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D915416" w14:textId="77777777" w:rsidR="00F81227" w:rsidRPr="00CD0CF1" w:rsidRDefault="00F81227" w:rsidP="00F81227">
      <w:pPr>
        <w:ind w:left="11624" w:hanging="11624"/>
        <w:rPr>
          <w:rFonts w:ascii="Times New Roman" w:eastAsia="Times New Roman" w:hAnsi="Times New Roman"/>
          <w:lang w:val="uk-UA"/>
        </w:rPr>
      </w:pPr>
      <w:r w:rsidRPr="00CD0CF1">
        <w:rPr>
          <w:rFonts w:ascii="Times New Roman" w:eastAsia="Times New Roman" w:hAnsi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Додаток 13</w:t>
      </w:r>
      <w:r w:rsidRPr="00CD0CF1">
        <w:rPr>
          <w:rFonts w:ascii="Times New Roman" w:eastAsia="Times New Roman" w:hAnsi="Times New Roman"/>
          <w:lang w:val="uk-UA"/>
        </w:rPr>
        <w:br/>
        <w:t xml:space="preserve">до Наказу </w:t>
      </w:r>
      <w:r w:rsidRPr="00CD0CF1">
        <w:rPr>
          <w:rFonts w:ascii="Times New Roman" w:eastAsia="Times New Roman" w:hAnsi="Times New Roman"/>
          <w:lang w:val="uk-UA"/>
        </w:rPr>
        <w:br/>
        <w:t xml:space="preserve">від                   № </w:t>
      </w:r>
    </w:p>
    <w:p w14:paraId="0B53A68A" w14:textId="77777777" w:rsidR="00F81227" w:rsidRPr="00CD0CF1" w:rsidRDefault="00F81227" w:rsidP="00F81227">
      <w:pPr>
        <w:ind w:left="360"/>
        <w:jc w:val="center"/>
        <w:rPr>
          <w:rFonts w:ascii="Times New Roman" w:eastAsia="Times New Roman" w:hAnsi="Times New Roman"/>
          <w:b/>
          <w:bCs/>
          <w:lang w:val="uk-UA"/>
        </w:rPr>
      </w:pPr>
    </w:p>
    <w:p w14:paraId="2328A7BE" w14:textId="77777777" w:rsidR="00F81227" w:rsidRPr="00CD0CF1" w:rsidRDefault="00F81227" w:rsidP="00F81227">
      <w:pPr>
        <w:spacing w:line="228" w:lineRule="auto"/>
        <w:ind w:left="360"/>
        <w:jc w:val="center"/>
        <w:rPr>
          <w:rFonts w:ascii="Times New Roman" w:eastAsia="Times New Roman" w:hAnsi="Times New Roman"/>
          <w:b/>
          <w:bCs/>
          <w:lang w:val="uk-UA"/>
        </w:rPr>
      </w:pPr>
    </w:p>
    <w:p w14:paraId="69B7F2EC" w14:textId="77777777" w:rsidR="00F81227" w:rsidRPr="00CD0CF1" w:rsidRDefault="00F81227" w:rsidP="00F81227">
      <w:pPr>
        <w:ind w:left="360"/>
        <w:jc w:val="center"/>
        <w:rPr>
          <w:rFonts w:ascii="Times New Roman" w:eastAsia="Calibri" w:hAnsi="Times New Roman"/>
          <w:b/>
          <w:lang w:val="uk-UA" w:eastAsia="en-US"/>
        </w:rPr>
      </w:pPr>
      <w:r w:rsidRPr="00CD0CF1">
        <w:rPr>
          <w:rFonts w:ascii="Times New Roman" w:eastAsia="Calibri" w:hAnsi="Times New Roman"/>
          <w:b/>
          <w:lang w:val="uk-UA" w:eastAsia="en-US"/>
        </w:rPr>
        <w:t>ТИПОВА РЕДАКЦІЯ ОКРЕМИХ УМОВ ДОГОВОРІВ [КОНТРАКТІВ]</w:t>
      </w:r>
    </w:p>
    <w:p w14:paraId="0271A45C" w14:textId="47A759DE" w:rsidR="00F81227" w:rsidRPr="00CD0CF1" w:rsidRDefault="00F81227" w:rsidP="00F81227">
      <w:pPr>
        <w:ind w:left="360"/>
        <w:jc w:val="center"/>
        <w:rPr>
          <w:rFonts w:ascii="Times New Roman" w:eastAsia="Times New Roman" w:hAnsi="Times New Roman"/>
          <w:b/>
          <w:bCs/>
          <w:lang w:val="uk-UA"/>
        </w:rPr>
      </w:pPr>
      <w:r w:rsidRPr="00CD0CF1">
        <w:rPr>
          <w:rFonts w:ascii="Times New Roman" w:eastAsia="Times New Roman" w:hAnsi="Times New Roman"/>
          <w:b/>
          <w:bCs/>
          <w:lang w:val="uk-UA"/>
        </w:rPr>
        <w:t>САНКЦІ</w:t>
      </w:r>
      <w:r w:rsidR="00E95608" w:rsidRPr="00CD0CF1">
        <w:rPr>
          <w:rFonts w:ascii="Times New Roman" w:eastAsia="Times New Roman" w:hAnsi="Times New Roman"/>
          <w:b/>
          <w:bCs/>
          <w:lang w:val="uk-UA"/>
        </w:rPr>
        <w:t>Й</w:t>
      </w:r>
      <w:r w:rsidR="00077E4E" w:rsidRPr="00CD0CF1">
        <w:rPr>
          <w:rFonts w:ascii="Times New Roman" w:eastAsia="Times New Roman" w:hAnsi="Times New Roman"/>
          <w:b/>
          <w:bCs/>
          <w:lang w:val="uk-UA"/>
        </w:rPr>
        <w:t>НІ</w:t>
      </w:r>
      <w:r w:rsidRPr="00CD0CF1">
        <w:rPr>
          <w:rFonts w:ascii="Times New Roman" w:eastAsia="Times New Roman" w:hAnsi="Times New Roman"/>
          <w:b/>
          <w:bCs/>
          <w:lang w:val="uk-UA"/>
        </w:rPr>
        <w:t xml:space="preserve"> ТА АНТИКОРУПЦІЙН</w:t>
      </w:r>
      <w:r w:rsidR="00077E4E" w:rsidRPr="00CD0CF1">
        <w:rPr>
          <w:rFonts w:ascii="Times New Roman" w:eastAsia="Times New Roman" w:hAnsi="Times New Roman"/>
          <w:b/>
          <w:bCs/>
          <w:lang w:val="uk-UA"/>
        </w:rPr>
        <w:t>І</w:t>
      </w:r>
      <w:r w:rsidRPr="00CD0CF1">
        <w:rPr>
          <w:rFonts w:ascii="Times New Roman" w:eastAsia="Times New Roman" w:hAnsi="Times New Roman"/>
          <w:b/>
          <w:bCs/>
          <w:lang w:val="uk-UA"/>
        </w:rPr>
        <w:t xml:space="preserve"> ЗАСТЕРЕЖЕННЯ</w:t>
      </w:r>
    </w:p>
    <w:p w14:paraId="5CBB1B50" w14:textId="4A116F6C" w:rsidR="00F81227" w:rsidRPr="00CD0CF1" w:rsidRDefault="00F81227" w:rsidP="00F81227">
      <w:pPr>
        <w:spacing w:after="160" w:line="259" w:lineRule="auto"/>
        <w:jc w:val="both"/>
        <w:rPr>
          <w:rFonts w:ascii="Times New Roman" w:eastAsia="Times New Roman" w:hAnsi="Times New Roman"/>
          <w:b/>
          <w:bCs/>
          <w:lang w:val="uk-UA"/>
        </w:rPr>
      </w:pPr>
      <w:r w:rsidRPr="00CD0CF1">
        <w:rPr>
          <w:rFonts w:ascii="Times New Roman" w:eastAsia="Calibri" w:hAnsi="Times New Roman"/>
          <w:lang w:val="uk-UA" w:eastAsia="en-US"/>
        </w:rPr>
        <w:t>Текст типових умов українською:</w:t>
      </w:r>
    </w:p>
    <w:p w14:paraId="1113A741" w14:textId="77777777" w:rsidR="00F81227" w:rsidRPr="00CD0CF1" w:rsidRDefault="00F81227" w:rsidP="00F81227">
      <w:pPr>
        <w:rPr>
          <w:rFonts w:ascii="Times New Roman" w:eastAsia="Calibri" w:hAnsi="Times New Roman"/>
          <w:lang w:val="uk-UA"/>
        </w:rPr>
      </w:pPr>
    </w:p>
    <w:tbl>
      <w:tblPr>
        <w:tblW w:w="13750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50"/>
      </w:tblGrid>
      <w:tr w:rsidR="003658DE" w:rsidRPr="00CD0CF1" w14:paraId="57D9DCF5" w14:textId="77777777" w:rsidTr="00E22D62">
        <w:trPr>
          <w:trHeight w:val="567"/>
        </w:trPr>
        <w:tc>
          <w:tcPr>
            <w:tcW w:w="1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43544" w14:textId="61C7ED90" w:rsidR="00E22D62" w:rsidRPr="00CD0CF1" w:rsidRDefault="00E22D62" w:rsidP="00F81227">
            <w:pPr>
              <w:jc w:val="center"/>
              <w:rPr>
                <w:rFonts w:ascii="Times New Roman" w:eastAsia="Calibri" w:hAnsi="Times New Roman"/>
                <w:b/>
                <w:lang w:val="uk-UA"/>
              </w:rPr>
            </w:pPr>
            <w:r w:rsidRPr="00CD0CF1">
              <w:rPr>
                <w:rFonts w:ascii="Times New Roman" w:eastAsia="Calibri" w:hAnsi="Times New Roman"/>
                <w:b/>
                <w:lang w:val="uk-UA"/>
              </w:rPr>
              <w:t>САНКЦІ</w:t>
            </w:r>
            <w:r w:rsidR="00E95608" w:rsidRPr="00CD0CF1">
              <w:rPr>
                <w:rFonts w:ascii="Times New Roman" w:eastAsia="Calibri" w:hAnsi="Times New Roman"/>
                <w:b/>
                <w:lang w:val="uk-UA"/>
              </w:rPr>
              <w:t>Й</w:t>
            </w:r>
            <w:r w:rsidR="00077E4E" w:rsidRPr="00CD0CF1">
              <w:rPr>
                <w:rFonts w:ascii="Times New Roman" w:eastAsia="Calibri" w:hAnsi="Times New Roman"/>
                <w:b/>
                <w:lang w:val="uk-UA"/>
              </w:rPr>
              <w:t>НІ</w:t>
            </w:r>
            <w:r w:rsidRPr="00CD0CF1">
              <w:rPr>
                <w:rFonts w:ascii="Times New Roman" w:eastAsia="Calibri" w:hAnsi="Times New Roman"/>
                <w:b/>
                <w:lang w:val="uk-UA"/>
              </w:rPr>
              <w:t xml:space="preserve"> ТА АНТИКОРУПЦІЙН</w:t>
            </w:r>
            <w:r w:rsidR="00077E4E" w:rsidRPr="00CD0CF1">
              <w:rPr>
                <w:rFonts w:ascii="Times New Roman" w:eastAsia="Calibri" w:hAnsi="Times New Roman"/>
                <w:b/>
                <w:lang w:val="uk-UA"/>
              </w:rPr>
              <w:t>І</w:t>
            </w:r>
            <w:r w:rsidRPr="00CD0CF1">
              <w:rPr>
                <w:rFonts w:ascii="Times New Roman" w:eastAsia="Calibri" w:hAnsi="Times New Roman"/>
                <w:b/>
                <w:lang w:val="uk-UA"/>
              </w:rPr>
              <w:t xml:space="preserve"> ЗАСТЕРЕЖЕННЯ</w:t>
            </w:r>
          </w:p>
          <w:p w14:paraId="4E7C4493" w14:textId="49AFDEBA" w:rsidR="00E22D62" w:rsidRPr="00CD0CF1" w:rsidRDefault="00736672" w:rsidP="00F81227">
            <w:pPr>
              <w:jc w:val="both"/>
              <w:rPr>
                <w:rFonts w:ascii="Times New Roman" w:eastAsia="Calibri" w:hAnsi="Times New Roman"/>
                <w:lang w:val="uk-UA"/>
              </w:rPr>
            </w:pPr>
            <w:r w:rsidRPr="00CD0CF1">
              <w:rPr>
                <w:rFonts w:ascii="Times New Roman" w:eastAsia="Calibri" w:hAnsi="Times New Roman"/>
                <w:lang w:val="uk-UA"/>
              </w:rPr>
              <w:t>Для цілей цього розділу наступні терміни слід розуміти як:</w:t>
            </w:r>
          </w:p>
          <w:p w14:paraId="428D9095" w14:textId="3A759820" w:rsidR="00736672" w:rsidRPr="00CD0CF1" w:rsidRDefault="00736672" w:rsidP="00F047B8">
            <w:pPr>
              <w:ind w:firstLine="597"/>
              <w:jc w:val="both"/>
              <w:rPr>
                <w:rFonts w:ascii="Times New Roman" w:eastAsia="Calibri" w:hAnsi="Times New Roman"/>
                <w:lang w:val="uk-UA"/>
              </w:rPr>
            </w:pPr>
            <w:r w:rsidRPr="00CD0CF1">
              <w:rPr>
                <w:rFonts w:ascii="Times New Roman" w:eastAsia="Calibri" w:hAnsi="Times New Roman"/>
                <w:lang w:val="uk-UA"/>
              </w:rPr>
              <w:t xml:space="preserve">Санкції – будь-які блокувальні або обмежувальні заходи, в тому числі торгівельні обмеження або ембарго, які застосовані </w:t>
            </w:r>
            <w:r w:rsidR="00C957C4" w:rsidRPr="00CD0CF1">
              <w:rPr>
                <w:rFonts w:ascii="Times New Roman" w:eastAsia="Calibri" w:hAnsi="Times New Roman"/>
                <w:lang w:val="uk-UA"/>
              </w:rPr>
              <w:t xml:space="preserve">або поширюють свою дію на </w:t>
            </w:r>
            <w:r w:rsidRPr="00CD0CF1">
              <w:rPr>
                <w:rFonts w:ascii="Times New Roman" w:eastAsia="Calibri" w:hAnsi="Times New Roman"/>
                <w:lang w:val="uk-UA"/>
              </w:rPr>
              <w:t>особ</w:t>
            </w:r>
            <w:r w:rsidR="00C957C4" w:rsidRPr="00CD0CF1">
              <w:rPr>
                <w:rFonts w:ascii="Times New Roman" w:eastAsia="Calibri" w:hAnsi="Times New Roman"/>
                <w:lang w:val="uk-UA"/>
              </w:rPr>
              <w:t>у</w:t>
            </w:r>
            <w:r w:rsidRPr="00CD0CF1">
              <w:rPr>
                <w:rFonts w:ascii="Times New Roman" w:eastAsia="Calibri" w:hAnsi="Times New Roman"/>
                <w:lang w:val="uk-UA"/>
              </w:rPr>
              <w:t>, товар, сектор економіки чи вид діяльності</w:t>
            </w:r>
            <w:r w:rsidR="00F34A57" w:rsidRPr="00CD0CF1">
              <w:rPr>
                <w:rFonts w:ascii="Times New Roman" w:eastAsia="Calibri" w:hAnsi="Times New Roman"/>
                <w:lang w:val="uk-UA"/>
              </w:rPr>
              <w:t>,</w:t>
            </w:r>
            <w:r w:rsidRPr="00CD0CF1">
              <w:rPr>
                <w:rFonts w:ascii="Times New Roman" w:eastAsia="Calibri" w:hAnsi="Times New Roman"/>
                <w:lang w:val="uk-UA"/>
              </w:rPr>
              <w:t xml:space="preserve"> </w:t>
            </w:r>
            <w:r w:rsidR="00C957C4" w:rsidRPr="00CD0CF1">
              <w:rPr>
                <w:rFonts w:ascii="Times New Roman" w:eastAsia="Calibri" w:hAnsi="Times New Roman"/>
                <w:lang w:val="uk-UA"/>
              </w:rPr>
              <w:t xml:space="preserve">і видані та адмініструються ООН, США, Європейським Союзом, Україною, Великобританією, Швейцарією або іншою країною чи організацією, рішення та акти яких є юридично обов’язковими для Сторони або </w:t>
            </w:r>
            <w:r w:rsidR="005123D2" w:rsidRPr="00CD0CF1">
              <w:rPr>
                <w:rFonts w:ascii="Times New Roman" w:eastAsia="Calibri" w:hAnsi="Times New Roman"/>
                <w:lang w:val="uk-UA"/>
              </w:rPr>
              <w:t xml:space="preserve">для </w:t>
            </w:r>
            <w:r w:rsidR="00C957C4" w:rsidRPr="00CD0CF1">
              <w:rPr>
                <w:rFonts w:ascii="Times New Roman" w:eastAsia="Calibri" w:hAnsi="Times New Roman"/>
                <w:lang w:val="uk-UA"/>
              </w:rPr>
              <w:t xml:space="preserve">виконання взаємних зобов’язань Сторонами. </w:t>
            </w:r>
          </w:p>
          <w:p w14:paraId="023941C7" w14:textId="652A8B8B" w:rsidR="00736672" w:rsidRPr="00CD0CF1" w:rsidRDefault="00736672" w:rsidP="00F047B8">
            <w:pPr>
              <w:ind w:firstLine="597"/>
              <w:jc w:val="both"/>
              <w:rPr>
                <w:rFonts w:ascii="Times New Roman" w:eastAsia="Calibri" w:hAnsi="Times New Roman"/>
                <w:lang w:val="uk-UA"/>
              </w:rPr>
            </w:pPr>
            <w:r w:rsidRPr="00CD0CF1">
              <w:rPr>
                <w:rFonts w:ascii="Times New Roman" w:eastAsia="Calibri" w:hAnsi="Times New Roman"/>
                <w:lang w:val="uk-UA"/>
              </w:rPr>
              <w:t xml:space="preserve">Санкційна країна - </w:t>
            </w:r>
            <w:r w:rsidR="00C957C4" w:rsidRPr="00CD0CF1">
              <w:rPr>
                <w:rFonts w:ascii="Times New Roman" w:eastAsia="Calibri" w:hAnsi="Times New Roman"/>
                <w:lang w:val="uk-UA"/>
              </w:rPr>
              <w:t>країна/територія, де уряд або країна/територія загалом, є об’єктом Санкцій (зокрема, але не виключно: Іран, Південний Судан, Північна Корея, Сирія, російська федерація, республіка білорусь, а також тимчасово окупован</w:t>
            </w:r>
            <w:r w:rsidR="00B55605" w:rsidRPr="00CD0CF1">
              <w:rPr>
                <w:rFonts w:ascii="Times New Roman" w:eastAsia="Calibri" w:hAnsi="Times New Roman"/>
                <w:lang w:val="uk-UA"/>
              </w:rPr>
              <w:t>і</w:t>
            </w:r>
            <w:r w:rsidR="00032609">
              <w:rPr>
                <w:rFonts w:ascii="Times New Roman" w:eastAsia="Calibri" w:hAnsi="Times New Roman"/>
                <w:lang w:val="uk-UA"/>
              </w:rPr>
              <w:t xml:space="preserve"> </w:t>
            </w:r>
            <w:r w:rsidR="00032609" w:rsidRPr="0010742A">
              <w:rPr>
                <w:rFonts w:ascii="Times New Roman" w:eastAsia="Calibri" w:hAnsi="Times New Roman"/>
                <w:lang w:val="uk-UA"/>
              </w:rPr>
              <w:t>(де органи державної влади України тимчасово не здійснюють свої повноваження)</w:t>
            </w:r>
            <w:r w:rsidR="00C957C4" w:rsidRPr="00CD0CF1">
              <w:rPr>
                <w:rFonts w:ascii="Times New Roman" w:eastAsia="Calibri" w:hAnsi="Times New Roman"/>
                <w:lang w:val="uk-UA"/>
              </w:rPr>
              <w:t xml:space="preserve"> територі</w:t>
            </w:r>
            <w:r w:rsidR="00B55605" w:rsidRPr="00CD0CF1">
              <w:rPr>
                <w:rFonts w:ascii="Times New Roman" w:eastAsia="Calibri" w:hAnsi="Times New Roman"/>
                <w:lang w:val="uk-UA"/>
              </w:rPr>
              <w:t>ї</w:t>
            </w:r>
            <w:r w:rsidR="00C957C4" w:rsidRPr="0010742A">
              <w:rPr>
                <w:rFonts w:ascii="Times New Roman" w:eastAsia="Calibri" w:hAnsi="Times New Roman"/>
                <w:lang w:val="uk-UA"/>
              </w:rPr>
              <w:t xml:space="preserve"> </w:t>
            </w:r>
            <w:r w:rsidR="00C957C4" w:rsidRPr="00CD0CF1">
              <w:rPr>
                <w:rFonts w:ascii="Times New Roman" w:eastAsia="Calibri" w:hAnsi="Times New Roman"/>
                <w:lang w:val="uk-UA"/>
              </w:rPr>
              <w:t xml:space="preserve">України (Автономна Республіка Крим, Севастополь та </w:t>
            </w:r>
            <w:r w:rsidR="00077E4E" w:rsidRPr="00CD0CF1">
              <w:rPr>
                <w:rFonts w:ascii="Times New Roman" w:eastAsia="Calibri" w:hAnsi="Times New Roman"/>
                <w:lang w:val="uk-UA"/>
              </w:rPr>
              <w:t xml:space="preserve">окремі </w:t>
            </w:r>
            <w:r w:rsidR="00B55605" w:rsidRPr="00CD0CF1">
              <w:rPr>
                <w:rFonts w:ascii="Times New Roman" w:eastAsia="Calibri" w:hAnsi="Times New Roman"/>
                <w:lang w:val="uk-UA"/>
              </w:rPr>
              <w:t xml:space="preserve">населені пункти </w:t>
            </w:r>
            <w:r w:rsidR="00C957C4" w:rsidRPr="00CD0CF1">
              <w:rPr>
                <w:rFonts w:ascii="Times New Roman" w:eastAsia="Calibri" w:hAnsi="Times New Roman"/>
                <w:lang w:val="uk-UA"/>
              </w:rPr>
              <w:t>в Донецькій, Херсонській, Луганській та Запорізькій областях</w:t>
            </w:r>
            <w:r w:rsidR="005123D2" w:rsidRPr="00CD0CF1">
              <w:rPr>
                <w:rFonts w:ascii="Times New Roman" w:eastAsia="Calibri" w:hAnsi="Times New Roman"/>
                <w:lang w:val="uk-UA"/>
              </w:rPr>
              <w:t>)</w:t>
            </w:r>
            <w:r w:rsidR="00C957C4" w:rsidRPr="00CD0CF1">
              <w:rPr>
                <w:rFonts w:ascii="Times New Roman" w:eastAsia="Calibri" w:hAnsi="Times New Roman"/>
                <w:lang w:val="uk-UA"/>
              </w:rPr>
              <w:t>).</w:t>
            </w:r>
          </w:p>
          <w:p w14:paraId="3C5221D8" w14:textId="77777777" w:rsidR="00736672" w:rsidRPr="00CD0CF1" w:rsidRDefault="00736672" w:rsidP="00F81227">
            <w:pPr>
              <w:jc w:val="both"/>
              <w:rPr>
                <w:rFonts w:ascii="Times New Roman" w:eastAsia="Calibri" w:hAnsi="Times New Roman"/>
                <w:lang w:val="uk-UA"/>
              </w:rPr>
            </w:pPr>
          </w:p>
          <w:p w14:paraId="105F9133" w14:textId="57B13D8A" w:rsidR="00E22D62" w:rsidRPr="00CD0CF1" w:rsidRDefault="00E22D62" w:rsidP="00F81227">
            <w:pPr>
              <w:jc w:val="both"/>
              <w:rPr>
                <w:rFonts w:ascii="Times New Roman" w:eastAsia="Calibri" w:hAnsi="Times New Roman"/>
                <w:lang w:val="uk-UA"/>
              </w:rPr>
            </w:pPr>
            <w:r w:rsidRPr="00CD0CF1">
              <w:rPr>
                <w:rFonts w:ascii="Times New Roman" w:eastAsia="Calibri" w:hAnsi="Times New Roman"/>
                <w:lang w:val="uk-UA"/>
              </w:rPr>
              <w:t xml:space="preserve">1. Сторони цим затверджують та гарантують одна одній, що (як на момент підписання Сторонами цього 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>Договору [Контракту]</w:t>
            </w:r>
            <w:r w:rsidRPr="00CD0CF1">
              <w:rPr>
                <w:rFonts w:ascii="Times New Roman" w:eastAsia="Calibri" w:hAnsi="Times New Roman"/>
                <w:lang w:val="uk-UA"/>
              </w:rPr>
              <w:t xml:space="preserve">, так і </w:t>
            </w:r>
            <w:r w:rsidR="00F563BC" w:rsidRPr="00CD0CF1">
              <w:rPr>
                <w:rFonts w:ascii="Times New Roman" w:eastAsia="Calibri" w:hAnsi="Times New Roman"/>
                <w:lang w:val="uk-UA"/>
              </w:rPr>
              <w:t xml:space="preserve">в будь-який момент протягом строку виконання Сторонами своїх зобов’язань за цим Договором </w:t>
            </w:r>
            <w:r w:rsidR="00F563BC" w:rsidRPr="00CD0CF1">
              <w:rPr>
                <w:rFonts w:ascii="Times New Roman" w:eastAsia="Calibri" w:hAnsi="Times New Roman"/>
                <w:lang w:val="uk-UA" w:eastAsia="en-US"/>
              </w:rPr>
              <w:t>[Контрактом]</w:t>
            </w:r>
            <w:r w:rsidRPr="00CD0CF1">
              <w:rPr>
                <w:rFonts w:ascii="Times New Roman" w:eastAsia="Calibri" w:hAnsi="Times New Roman"/>
                <w:lang w:val="uk-UA"/>
              </w:rPr>
              <w:t>):</w:t>
            </w:r>
          </w:p>
          <w:p w14:paraId="3D52042E" w14:textId="57E286E0" w:rsidR="00E22D62" w:rsidRPr="00CD0CF1" w:rsidRDefault="001B617C" w:rsidP="00F81227">
            <w:pPr>
              <w:jc w:val="both"/>
              <w:rPr>
                <w:rFonts w:ascii="Times New Roman" w:eastAsia="Calibri" w:hAnsi="Times New Roman"/>
                <w:lang w:val="uk-UA"/>
              </w:rPr>
            </w:pPr>
            <w:r w:rsidRPr="00CD0CF1">
              <w:rPr>
                <w:rFonts w:ascii="Times New Roman" w:eastAsia="Calibri" w:hAnsi="Times New Roman"/>
                <w:lang w:val="uk-UA"/>
              </w:rPr>
              <w:t>1.1.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 xml:space="preserve"> на Сторону, її діяльність, її акціонерів (</w:t>
            </w:r>
            <w:r w:rsidR="005123D2" w:rsidRPr="00CD0CF1">
              <w:rPr>
                <w:rFonts w:ascii="Times New Roman" w:eastAsia="Calibri" w:hAnsi="Times New Roman"/>
                <w:lang w:val="uk-UA"/>
              </w:rPr>
              <w:t xml:space="preserve">членів, 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>учасників</w:t>
            </w:r>
            <w:r w:rsidR="005123D2" w:rsidRPr="00CD0CF1">
              <w:rPr>
                <w:rFonts w:ascii="Times New Roman" w:eastAsia="Calibri" w:hAnsi="Times New Roman"/>
                <w:lang w:val="uk-UA"/>
              </w:rPr>
              <w:t>, власників</w:t>
            </w:r>
            <w:r w:rsidR="00725897" w:rsidRPr="00CD0CF1">
              <w:rPr>
                <w:rFonts w:ascii="Times New Roman" w:eastAsia="Calibri" w:hAnsi="Times New Roman"/>
                <w:lang w:val="uk-UA"/>
              </w:rPr>
              <w:t>, осіб</w:t>
            </w:r>
            <w:r w:rsidR="00A4545D" w:rsidRPr="00CD0CF1">
              <w:rPr>
                <w:rFonts w:ascii="Times New Roman" w:eastAsia="Calibri" w:hAnsi="Times New Roman"/>
                <w:lang w:val="uk-UA"/>
              </w:rPr>
              <w:t>, які здійснюють контроль над Стороною)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 xml:space="preserve">, кінцевих бенефіціарних власників, не поширюється дія </w:t>
            </w:r>
            <w:r w:rsidR="00C957C4" w:rsidRPr="00CD0CF1">
              <w:rPr>
                <w:rFonts w:ascii="Times New Roman" w:eastAsia="Calibri" w:hAnsi="Times New Roman"/>
                <w:lang w:val="uk-UA"/>
              </w:rPr>
              <w:t>С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>анкцій (які перешкоджають виконанню Стороною своїх зобов’язань за цим Договором [Контрактом])</w:t>
            </w:r>
            <w:r w:rsidR="00C957C4" w:rsidRPr="00CD0CF1">
              <w:rPr>
                <w:rFonts w:ascii="Times New Roman" w:eastAsia="Calibri" w:hAnsi="Times New Roman"/>
                <w:lang w:val="uk-UA"/>
              </w:rPr>
              <w:t>;</w:t>
            </w:r>
          </w:p>
          <w:p w14:paraId="15486FF2" w14:textId="68005A62" w:rsidR="001B617C" w:rsidRPr="00CD0CF1" w:rsidRDefault="001B617C" w:rsidP="001B617C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lang w:val="uk-UA"/>
              </w:rPr>
              <w:t xml:space="preserve">1.2. 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кінцевими бенефіціарними власниками, а також </w:t>
            </w:r>
            <w:r w:rsidR="005123D2" w:rsidRPr="00CD0CF1">
              <w:rPr>
                <w:rFonts w:ascii="Times New Roman" w:eastAsia="Calibri" w:hAnsi="Times New Roman"/>
                <w:lang w:val="uk-UA" w:eastAsia="en-US"/>
              </w:rPr>
              <w:t>акціонерами (членами, учасниками, власниками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>) не є Санкційн</w:t>
            </w:r>
            <w:r w:rsidR="007D43FD" w:rsidRPr="00CD0CF1">
              <w:rPr>
                <w:rFonts w:ascii="Times New Roman" w:eastAsia="Calibri" w:hAnsi="Times New Roman"/>
                <w:lang w:val="uk-UA" w:eastAsia="en-US"/>
              </w:rPr>
              <w:t>а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 країн</w:t>
            </w:r>
            <w:r w:rsidR="007D43FD" w:rsidRPr="00CD0CF1">
              <w:rPr>
                <w:rFonts w:ascii="Times New Roman" w:eastAsia="Calibri" w:hAnsi="Times New Roman"/>
                <w:lang w:val="uk-UA" w:eastAsia="en-US"/>
              </w:rPr>
              <w:t>а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>, громадянин Санкційної країни або юридична особа</w:t>
            </w:r>
            <w:r w:rsidR="005123D2" w:rsidRPr="00CD0CF1">
              <w:rPr>
                <w:rFonts w:ascii="Times New Roman" w:eastAsia="Calibri" w:hAnsi="Times New Roman"/>
                <w:lang w:val="uk-UA" w:eastAsia="en-US"/>
              </w:rPr>
              <w:t xml:space="preserve"> (в т.ч. юридичне утворення без статусу юридичної особи)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>, створена та зареєстрована відповідно до законодавства Санкційної країни</w:t>
            </w:r>
            <w:r w:rsidR="005123D2" w:rsidRPr="00CD0CF1">
              <w:rPr>
                <w:rFonts w:ascii="Times New Roman" w:eastAsia="Calibri" w:hAnsi="Times New Roman"/>
                <w:lang w:val="uk-UA" w:eastAsia="en-US"/>
              </w:rPr>
              <w:t>. У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 разі зміни кінцевого бенефіціарного власника або </w:t>
            </w:r>
            <w:r w:rsidR="005123D2" w:rsidRPr="00CD0CF1">
              <w:rPr>
                <w:rFonts w:ascii="Times New Roman" w:eastAsia="Calibri" w:hAnsi="Times New Roman"/>
                <w:lang w:val="uk-UA" w:eastAsia="en-US"/>
              </w:rPr>
              <w:t xml:space="preserve">акціонера (члена, учасника, власника) </w:t>
            </w:r>
            <w:r w:rsidR="007D43FD" w:rsidRPr="00CD0CF1">
              <w:rPr>
                <w:rFonts w:ascii="Times New Roman" w:eastAsia="Calibri" w:hAnsi="Times New Roman"/>
                <w:lang w:val="uk-UA" w:eastAsia="en-US"/>
              </w:rPr>
              <w:t>Сторони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 на </w:t>
            </w:r>
            <w:r w:rsidR="00D760F4" w:rsidRPr="00CD0CF1">
              <w:rPr>
                <w:rFonts w:ascii="Times New Roman" w:eastAsia="Calibri" w:hAnsi="Times New Roman"/>
                <w:lang w:val="uk-UA" w:eastAsia="en-US"/>
              </w:rPr>
              <w:t xml:space="preserve">особу 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Санкційної країни </w:t>
            </w:r>
            <w:r w:rsidR="007D43FD" w:rsidRPr="00CD0CF1">
              <w:rPr>
                <w:rFonts w:ascii="Times New Roman" w:eastAsia="Calibri" w:hAnsi="Times New Roman"/>
                <w:lang w:val="uk-UA" w:eastAsia="en-US"/>
              </w:rPr>
              <w:t xml:space="preserve">така 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>Сторона зобов'язується попередньо повідомити другу Сторону про такі зміни, але не пізніше дня здійснення таких змін;</w:t>
            </w:r>
          </w:p>
          <w:p w14:paraId="63E5E4D4" w14:textId="569F6592" w:rsidR="001B617C" w:rsidRPr="00CD0CF1" w:rsidRDefault="001B617C" w:rsidP="00F81227">
            <w:pPr>
              <w:jc w:val="both"/>
              <w:rPr>
                <w:rFonts w:ascii="Times New Roman" w:eastAsia="Calibri" w:hAnsi="Times New Roman"/>
                <w:lang w:val="uk-UA"/>
              </w:rPr>
            </w:pPr>
            <w:r w:rsidRPr="00CD0CF1">
              <w:rPr>
                <w:rFonts w:ascii="Times New Roman" w:eastAsia="Calibri" w:hAnsi="Times New Roman"/>
                <w:lang w:val="uk-UA"/>
              </w:rPr>
              <w:t xml:space="preserve">1.3. 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>Сторона не має діючих зобов’язань з особами, на яких поширюється дія Санкцій (блокування активів)</w:t>
            </w:r>
            <w:r w:rsidR="002F5292">
              <w:rPr>
                <w:rFonts w:ascii="Times New Roman" w:eastAsia="Calibri" w:hAnsi="Times New Roman"/>
                <w:lang w:val="uk-UA"/>
              </w:rPr>
              <w:t>,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 xml:space="preserve"> якщо такі зобов’язання створюють ризик порушення Стороною/поширення на Сторону дії </w:t>
            </w:r>
            <w:r w:rsidR="00D760F4" w:rsidRPr="00CD0CF1">
              <w:rPr>
                <w:rFonts w:ascii="Times New Roman" w:eastAsia="Calibri" w:hAnsi="Times New Roman"/>
                <w:lang w:val="uk-UA"/>
              </w:rPr>
              <w:t>Санкцій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 xml:space="preserve"> та/або включення Сторони до санкційних списків та/або застосування інших заходів до неї; </w:t>
            </w:r>
          </w:p>
          <w:p w14:paraId="1CC2A8CE" w14:textId="72478670" w:rsidR="000078CC" w:rsidRPr="00CD0CF1" w:rsidRDefault="001B617C" w:rsidP="000078CC">
            <w:pPr>
              <w:jc w:val="both"/>
              <w:rPr>
                <w:rFonts w:ascii="Times New Roman" w:eastAsia="Calibri" w:hAnsi="Times New Roman"/>
                <w:lang w:val="uk-UA"/>
              </w:rPr>
            </w:pPr>
            <w:r w:rsidRPr="00CD0CF1">
              <w:rPr>
                <w:rFonts w:ascii="Times New Roman" w:eastAsia="Calibri" w:hAnsi="Times New Roman"/>
                <w:lang w:val="uk-UA"/>
              </w:rPr>
              <w:lastRenderedPageBreak/>
              <w:t xml:space="preserve">1.4. </w:t>
            </w:r>
            <w:r w:rsidR="002542B0" w:rsidRPr="00CD0CF1">
              <w:rPr>
                <w:rFonts w:ascii="Times New Roman" w:eastAsia="Calibri" w:hAnsi="Times New Roman"/>
                <w:lang w:val="uk-UA"/>
              </w:rPr>
              <w:t>Сторон</w:t>
            </w:r>
            <w:r w:rsidR="000078CC" w:rsidRPr="00CD0CF1">
              <w:rPr>
                <w:rFonts w:ascii="Times New Roman" w:eastAsia="Calibri" w:hAnsi="Times New Roman"/>
                <w:lang w:val="uk-UA"/>
              </w:rPr>
              <w:t>а, її контрольовані або контролюючі компанії не здійснюють операці</w:t>
            </w:r>
            <w:r w:rsidR="0029116D" w:rsidRPr="00CD0CF1">
              <w:rPr>
                <w:rFonts w:ascii="Times New Roman" w:eastAsia="Calibri" w:hAnsi="Times New Roman"/>
                <w:lang w:val="uk-UA"/>
              </w:rPr>
              <w:t>ї</w:t>
            </w:r>
            <w:r w:rsidR="000078CC" w:rsidRPr="00CD0CF1">
              <w:rPr>
                <w:rFonts w:ascii="Times New Roman" w:eastAsia="Calibri" w:hAnsi="Times New Roman"/>
                <w:lang w:val="uk-UA"/>
              </w:rPr>
              <w:t xml:space="preserve"> та не ведуть комерційну діяльність у</w:t>
            </w:r>
            <w:r w:rsidR="00C957C4" w:rsidRPr="00CD0CF1">
              <w:rPr>
                <w:rFonts w:ascii="Times New Roman" w:eastAsia="Calibri" w:hAnsi="Times New Roman"/>
                <w:lang w:val="uk-UA"/>
              </w:rPr>
              <w:t xml:space="preserve"> Санкційних країнах</w:t>
            </w:r>
            <w:r w:rsidR="00980319">
              <w:rPr>
                <w:rFonts w:ascii="Times New Roman" w:eastAsia="Calibri" w:hAnsi="Times New Roman"/>
                <w:lang w:val="uk-UA"/>
              </w:rPr>
              <w:t>;</w:t>
            </w:r>
          </w:p>
          <w:p w14:paraId="0CA4AADD" w14:textId="07ED3A62" w:rsidR="00E22D62" w:rsidRPr="00CD0CF1" w:rsidRDefault="001B617C" w:rsidP="00F81227">
            <w:pPr>
              <w:jc w:val="both"/>
              <w:rPr>
                <w:rFonts w:ascii="Times New Roman" w:eastAsia="Calibri" w:hAnsi="Times New Roman"/>
                <w:lang w:val="uk-UA"/>
              </w:rPr>
            </w:pPr>
            <w:r w:rsidRPr="00CD0CF1">
              <w:rPr>
                <w:rFonts w:ascii="Times New Roman" w:eastAsia="Calibri" w:hAnsi="Times New Roman"/>
                <w:lang w:val="uk-UA"/>
              </w:rPr>
              <w:t xml:space="preserve">1.5. 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 xml:space="preserve">Сторона здійснює свою господарську діяльність із дотриманням </w:t>
            </w:r>
            <w:r w:rsidR="00D83BDE" w:rsidRPr="00CD0CF1">
              <w:rPr>
                <w:rFonts w:ascii="Times New Roman" w:eastAsia="Calibri" w:hAnsi="Times New Roman"/>
                <w:lang w:val="uk-UA"/>
              </w:rPr>
              <w:t>Санкцій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 xml:space="preserve"> і запровадила розумні заходи щодо перевірки дотримання </w:t>
            </w:r>
            <w:r w:rsidR="00D83BDE" w:rsidRPr="00CD0CF1">
              <w:rPr>
                <w:rFonts w:ascii="Times New Roman" w:eastAsia="Calibri" w:hAnsi="Times New Roman"/>
                <w:lang w:val="uk-UA"/>
              </w:rPr>
              <w:t>вимог Санкцій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 xml:space="preserve"> своїми контрагентами. Сторона зобов’язана вживати належних заходів перевірки і аналізу інформації</w:t>
            </w:r>
            <w:r w:rsidR="00B55605" w:rsidRPr="00CD0CF1">
              <w:rPr>
                <w:rFonts w:ascii="Times New Roman" w:eastAsia="Calibri" w:hAnsi="Times New Roman"/>
                <w:lang w:val="uk-UA"/>
              </w:rPr>
              <w:t xml:space="preserve"> щодо своїх </w:t>
            </w:r>
            <w:r w:rsidR="00CD569C" w:rsidRPr="00CD0CF1">
              <w:rPr>
                <w:rFonts w:ascii="Times New Roman" w:eastAsia="Calibri" w:hAnsi="Times New Roman"/>
                <w:lang w:val="uk-UA"/>
              </w:rPr>
              <w:t>контрагентів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 xml:space="preserve">, які дозволяють на запит іншої Сторони належним чином обґрунтувати відсутність будь-яких порушень </w:t>
            </w:r>
            <w:r w:rsidR="00D83BDE" w:rsidRPr="00CD0CF1">
              <w:rPr>
                <w:rFonts w:ascii="Times New Roman" w:eastAsia="Calibri" w:hAnsi="Times New Roman"/>
                <w:lang w:val="uk-UA"/>
              </w:rPr>
              <w:t>Санкцій</w:t>
            </w:r>
            <w:r w:rsidR="00980319">
              <w:rPr>
                <w:rFonts w:ascii="Times New Roman" w:eastAsia="Calibri" w:hAnsi="Times New Roman"/>
                <w:lang w:val="uk-UA"/>
              </w:rPr>
              <w:t>;</w:t>
            </w:r>
          </w:p>
          <w:p w14:paraId="688713A4" w14:textId="7E30164C" w:rsidR="00E22D62" w:rsidRPr="00CD0CF1" w:rsidRDefault="001B617C" w:rsidP="00F81227">
            <w:pPr>
              <w:jc w:val="both"/>
              <w:rPr>
                <w:rFonts w:ascii="Times New Roman" w:eastAsia="Calibri" w:hAnsi="Times New Roman"/>
                <w:lang w:val="uk-UA"/>
              </w:rPr>
            </w:pPr>
            <w:r w:rsidRPr="00CD0CF1">
              <w:rPr>
                <w:rFonts w:ascii="Times New Roman" w:eastAsia="Calibri" w:hAnsi="Times New Roman"/>
                <w:lang w:val="uk-UA"/>
              </w:rPr>
              <w:t xml:space="preserve">1.6. 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>Сторона</w:t>
            </w:r>
            <w:r w:rsidR="001D7741" w:rsidRPr="00CD0CF1">
              <w:rPr>
                <w:rFonts w:ascii="Times New Roman" w:eastAsia="Calibri" w:hAnsi="Times New Roman"/>
                <w:lang w:val="uk-UA"/>
              </w:rPr>
              <w:t>, а також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 xml:space="preserve"> її, директори, посадові особи, та будь-які особи, які діють від імені Сторони, не здійснювали </w:t>
            </w:r>
            <w:r w:rsidR="00504D0B" w:rsidRPr="00CD0CF1">
              <w:rPr>
                <w:rFonts w:ascii="Times New Roman" w:eastAsia="Calibri" w:hAnsi="Times New Roman"/>
                <w:lang w:val="uk-UA"/>
              </w:rPr>
              <w:t>в інтересах</w:t>
            </w:r>
            <w:r w:rsidR="00902250">
              <w:rPr>
                <w:rFonts w:ascii="Times New Roman" w:eastAsia="Calibri" w:hAnsi="Times New Roman"/>
                <w:lang w:val="uk-UA"/>
              </w:rPr>
              <w:t xml:space="preserve"> такої</w:t>
            </w:r>
            <w:r w:rsidR="002B4F30" w:rsidRPr="00CD0CF1">
              <w:rPr>
                <w:rFonts w:ascii="Times New Roman" w:eastAsia="Calibri" w:hAnsi="Times New Roman"/>
                <w:lang w:val="uk-UA"/>
              </w:rPr>
              <w:t xml:space="preserve"> Сторони 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 xml:space="preserve">будь-яких пропозицій, не надавали повноваження та клопотання про надання чи отримання неналежної/неправомірної вигоди чи майна у зв’язку з </w:t>
            </w:r>
            <w:r w:rsidR="00E22D62" w:rsidRPr="00CD0CF1">
              <w:rPr>
                <w:rFonts w:ascii="Times New Roman" w:eastAsia="Calibri" w:hAnsi="Times New Roman"/>
                <w:lang w:val="uk-UA" w:eastAsia="en-US"/>
              </w:rPr>
              <w:t>Договором [Контрактом]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>, а також не отримували їх і не мають намір здійснення будь-яких з вищевказаних дій в майбутньому;</w:t>
            </w:r>
          </w:p>
          <w:p w14:paraId="65B5BCC1" w14:textId="457DAC48" w:rsidR="004A3BCB" w:rsidRPr="00CD0CF1" w:rsidRDefault="001B617C" w:rsidP="004A3BCB">
            <w:pPr>
              <w:jc w:val="both"/>
              <w:rPr>
                <w:rFonts w:ascii="Times New Roman" w:eastAsia="Calibri" w:hAnsi="Times New Roman"/>
                <w:lang w:val="uk-UA"/>
              </w:rPr>
            </w:pPr>
            <w:r w:rsidRPr="00CD0CF1">
              <w:rPr>
                <w:rFonts w:ascii="Times New Roman" w:eastAsia="Calibri" w:hAnsi="Times New Roman"/>
                <w:lang w:val="uk-UA"/>
              </w:rPr>
              <w:t xml:space="preserve">1.7. </w:t>
            </w:r>
            <w:r w:rsidR="004A3BCB" w:rsidRPr="00CD0CF1">
              <w:rPr>
                <w:rFonts w:ascii="Times New Roman" w:eastAsia="Calibri" w:hAnsi="Times New Roman"/>
                <w:lang w:val="uk-UA"/>
              </w:rPr>
              <w:t>Сторона декларує принцип нетерпимості до проявів корупції і в своїй повсякденній діяльності керу</w:t>
            </w:r>
            <w:r w:rsidR="00AC5844">
              <w:rPr>
                <w:rFonts w:ascii="Times New Roman" w:eastAsia="Calibri" w:hAnsi="Times New Roman"/>
                <w:lang w:val="uk-UA"/>
              </w:rPr>
              <w:t>є</w:t>
            </w:r>
            <w:r w:rsidR="004A3BCB" w:rsidRPr="00CD0CF1">
              <w:rPr>
                <w:rFonts w:ascii="Times New Roman" w:eastAsia="Calibri" w:hAnsi="Times New Roman"/>
                <w:lang w:val="uk-UA"/>
              </w:rPr>
              <w:t xml:space="preserve">ться положеннями національного і міжнародного законодавства в сфері запобігання корупції (зокрема, екстериторіального законодавства США, Великобританії, ЄС </w:t>
            </w:r>
            <w:r w:rsidR="00B55605" w:rsidRPr="00CD0CF1">
              <w:rPr>
                <w:rFonts w:ascii="Times New Roman" w:eastAsia="Calibri" w:hAnsi="Times New Roman"/>
                <w:lang w:val="uk-UA"/>
              </w:rPr>
              <w:t xml:space="preserve">та локальних вимог </w:t>
            </w:r>
            <w:r w:rsidR="004A3BCB" w:rsidRPr="00CD0CF1">
              <w:rPr>
                <w:rFonts w:ascii="Times New Roman" w:eastAsia="Calibri" w:hAnsi="Times New Roman"/>
                <w:lang w:val="uk-UA"/>
              </w:rPr>
              <w:t xml:space="preserve">законодавства України, Швейцарії, чи іншої юрисдикції (країн), в яких </w:t>
            </w:r>
            <w:r w:rsidR="00F34A57" w:rsidRPr="00CD0CF1">
              <w:rPr>
                <w:rFonts w:ascii="Times New Roman" w:eastAsia="Calibri" w:hAnsi="Times New Roman"/>
                <w:lang w:val="uk-UA"/>
              </w:rPr>
              <w:t xml:space="preserve">Сторона зареєстрована </w:t>
            </w:r>
            <w:r w:rsidR="004A3BCB" w:rsidRPr="00CD0CF1">
              <w:rPr>
                <w:rFonts w:ascii="Times New Roman" w:eastAsia="Calibri" w:hAnsi="Times New Roman"/>
                <w:lang w:val="uk-UA"/>
              </w:rPr>
              <w:t xml:space="preserve">або </w:t>
            </w:r>
            <w:r w:rsidR="00F34A57" w:rsidRPr="00CD0CF1">
              <w:rPr>
                <w:rFonts w:ascii="Times New Roman" w:eastAsia="Calibri" w:hAnsi="Times New Roman"/>
                <w:lang w:val="uk-UA"/>
              </w:rPr>
              <w:t xml:space="preserve">здійснює </w:t>
            </w:r>
            <w:r w:rsidR="004A3BCB" w:rsidRPr="00CD0CF1">
              <w:rPr>
                <w:rFonts w:ascii="Times New Roman" w:eastAsia="Calibri" w:hAnsi="Times New Roman"/>
                <w:lang w:val="uk-UA"/>
              </w:rPr>
              <w:t>свою господарську діяльність, чи дія якого (чи окремих його положень) поширюється на Сторони в інших</w:t>
            </w:r>
            <w:r w:rsidR="00F34A57" w:rsidRPr="00CD0CF1">
              <w:rPr>
                <w:rFonts w:ascii="Times New Roman" w:eastAsia="Calibri" w:hAnsi="Times New Roman"/>
                <w:lang w:val="uk-UA"/>
              </w:rPr>
              <w:t xml:space="preserve"> застосовних</w:t>
            </w:r>
            <w:r w:rsidR="004A3BCB" w:rsidRPr="00CD0CF1">
              <w:rPr>
                <w:rFonts w:ascii="Times New Roman" w:eastAsia="Calibri" w:hAnsi="Times New Roman"/>
                <w:lang w:val="uk-UA"/>
              </w:rPr>
              <w:t xml:space="preserve"> випадках);</w:t>
            </w:r>
          </w:p>
          <w:p w14:paraId="21097756" w14:textId="28648AF5" w:rsidR="00E22D62" w:rsidRPr="00CD0CF1" w:rsidRDefault="001B617C" w:rsidP="00F81227">
            <w:pPr>
              <w:jc w:val="both"/>
              <w:rPr>
                <w:rFonts w:ascii="Times New Roman" w:eastAsia="Calibri" w:hAnsi="Times New Roman"/>
                <w:lang w:val="uk-UA"/>
              </w:rPr>
            </w:pPr>
            <w:r w:rsidRPr="00CD0CF1">
              <w:rPr>
                <w:rFonts w:ascii="Times New Roman" w:eastAsia="Calibri" w:hAnsi="Times New Roman"/>
                <w:lang w:val="uk-UA"/>
              </w:rPr>
              <w:t xml:space="preserve">1.8. 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 xml:space="preserve">Сторона не використовуватиме прямо чи опосередковано кошти і / або майно, отримані за цим </w:t>
            </w:r>
            <w:r w:rsidR="00E22D62" w:rsidRPr="00CD0CF1">
              <w:rPr>
                <w:rFonts w:ascii="Times New Roman" w:eastAsia="Calibri" w:hAnsi="Times New Roman"/>
                <w:lang w:val="uk-UA" w:eastAsia="en-US"/>
              </w:rPr>
              <w:t>Договором [Контрактом]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>, з метою фінансування, ведення господарської діяльності або підтримки будь-якої діяльності, яка може порушити</w:t>
            </w:r>
            <w:r w:rsidR="004A3BCB" w:rsidRPr="00CD0CF1">
              <w:rPr>
                <w:rFonts w:ascii="Times New Roman" w:eastAsia="Calibri" w:hAnsi="Times New Roman"/>
                <w:lang w:val="uk-UA"/>
              </w:rPr>
              <w:t xml:space="preserve"> застосовані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 xml:space="preserve"> </w:t>
            </w:r>
            <w:r w:rsidR="004A3BCB" w:rsidRPr="00CD0CF1">
              <w:rPr>
                <w:rFonts w:ascii="Times New Roman" w:eastAsia="Calibri" w:hAnsi="Times New Roman"/>
                <w:lang w:val="uk-UA"/>
              </w:rPr>
              <w:t xml:space="preserve">Санкції 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 xml:space="preserve">та/чи </w:t>
            </w:r>
            <w:r w:rsidR="004A3BCB" w:rsidRPr="00CD0CF1">
              <w:rPr>
                <w:rFonts w:ascii="Times New Roman" w:eastAsia="Calibri" w:hAnsi="Times New Roman"/>
                <w:lang w:val="uk-UA"/>
              </w:rPr>
              <w:t>застосовне</w:t>
            </w:r>
            <w:r w:rsidR="009976AB" w:rsidRPr="00CD0CF1">
              <w:rPr>
                <w:rFonts w:ascii="Times New Roman" w:eastAsia="Calibri" w:hAnsi="Times New Roman"/>
                <w:lang w:val="uk-UA"/>
              </w:rPr>
              <w:t xml:space="preserve"> до Сторони</w:t>
            </w:r>
            <w:r w:rsidR="004A3BCB" w:rsidRPr="00CD0CF1">
              <w:rPr>
                <w:rFonts w:ascii="Times New Roman" w:eastAsia="Calibri" w:hAnsi="Times New Roman"/>
                <w:lang w:val="uk-UA"/>
              </w:rPr>
              <w:t xml:space="preserve"> 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>законодавство</w:t>
            </w:r>
            <w:r w:rsidR="004A3BCB" w:rsidRPr="00CD0CF1">
              <w:rPr>
                <w:rFonts w:ascii="Times New Roman" w:eastAsia="Calibri" w:hAnsi="Times New Roman"/>
                <w:lang w:val="uk-UA"/>
              </w:rPr>
              <w:t xml:space="preserve"> у сфері запобігання корупції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 xml:space="preserve"> (зокрема, але не обмежуючись, шляхом надання фінансування і/або передачі/надання майна будь-яким способом та у будь-якій формі будь-яким особам щодо яких застосовані/на яких поширюються Санкції, або якщо така передача/надання майна і/або фінансування порушує або створює обґрунтовані ризики порушення застосованих </w:t>
            </w:r>
            <w:r w:rsidR="001D7741" w:rsidRPr="00CD0CF1">
              <w:rPr>
                <w:rFonts w:ascii="Times New Roman" w:eastAsia="Calibri" w:hAnsi="Times New Roman"/>
                <w:lang w:val="uk-UA"/>
              </w:rPr>
              <w:t>С</w:t>
            </w:r>
            <w:r w:rsidR="00566273" w:rsidRPr="00CD0CF1">
              <w:rPr>
                <w:rFonts w:ascii="Times New Roman" w:eastAsia="Calibri" w:hAnsi="Times New Roman"/>
                <w:lang w:val="uk-UA"/>
              </w:rPr>
              <w:t xml:space="preserve">анкцій, </w:t>
            </w:r>
            <w:r w:rsidR="00E22D62" w:rsidRPr="00CD0CF1">
              <w:rPr>
                <w:rFonts w:ascii="Times New Roman" w:eastAsia="Calibri" w:hAnsi="Times New Roman"/>
                <w:lang w:val="uk-UA"/>
              </w:rPr>
              <w:t>тощо і/або може містити ознаки корупції)</w:t>
            </w:r>
            <w:r w:rsidR="00980319">
              <w:rPr>
                <w:rFonts w:ascii="Times New Roman" w:eastAsia="Calibri" w:hAnsi="Times New Roman"/>
                <w:lang w:val="uk-UA"/>
              </w:rPr>
              <w:t>;</w:t>
            </w:r>
          </w:p>
          <w:p w14:paraId="31E27B4A" w14:textId="70980766" w:rsidR="00261BCD" w:rsidRPr="00CD0CF1" w:rsidRDefault="001B617C" w:rsidP="00F81227">
            <w:pPr>
              <w:jc w:val="both"/>
              <w:rPr>
                <w:rFonts w:ascii="Times New Roman" w:eastAsia="Calibri" w:hAnsi="Times New Roman"/>
                <w:lang w:val="uk-UA"/>
              </w:rPr>
            </w:pPr>
            <w:r w:rsidRPr="00CD0CF1">
              <w:rPr>
                <w:rFonts w:ascii="Times New Roman" w:eastAsia="Calibri" w:hAnsi="Times New Roman"/>
                <w:lang w:val="uk-UA"/>
              </w:rPr>
              <w:t>1.9.</w:t>
            </w:r>
            <w:r w:rsidR="00261BCD" w:rsidRPr="00CD0CF1">
              <w:rPr>
                <w:rFonts w:ascii="Times New Roman" w:eastAsia="Calibri" w:hAnsi="Times New Roman"/>
                <w:lang w:val="uk-UA"/>
              </w:rPr>
              <w:t xml:space="preserve"> Сторона</w:t>
            </w:r>
            <w:r w:rsidR="00671C22" w:rsidRPr="00CD0CF1">
              <w:rPr>
                <w:rFonts w:ascii="Times New Roman" w:eastAsia="Calibri" w:hAnsi="Times New Roman"/>
                <w:lang w:val="uk-UA"/>
              </w:rPr>
              <w:t>,</w:t>
            </w:r>
            <w:r w:rsidR="00261BCD" w:rsidRPr="00CD0CF1">
              <w:rPr>
                <w:rFonts w:ascii="Times New Roman" w:eastAsia="Calibri" w:hAnsi="Times New Roman"/>
                <w:lang w:val="uk-UA"/>
              </w:rPr>
              <w:t xml:space="preserve"> </w:t>
            </w:r>
            <w:r w:rsidR="00CD569C" w:rsidRPr="00CD0CF1">
              <w:rPr>
                <w:rFonts w:ascii="Times New Roman" w:eastAsia="Calibri" w:hAnsi="Times New Roman"/>
                <w:lang w:val="uk-UA"/>
              </w:rPr>
              <w:t xml:space="preserve">її кінцеві бенефіціарні власники, </w:t>
            </w:r>
            <w:r w:rsidR="006A1E17" w:rsidRPr="00CD0CF1">
              <w:rPr>
                <w:rFonts w:ascii="Times New Roman" w:eastAsia="Calibri" w:hAnsi="Times New Roman"/>
                <w:lang w:val="uk-UA"/>
              </w:rPr>
              <w:t>директор, посадові особи,</w:t>
            </w:r>
            <w:r w:rsidR="00D568C1" w:rsidRPr="00CD0CF1">
              <w:rPr>
                <w:rFonts w:ascii="Times New Roman" w:eastAsia="Calibri" w:hAnsi="Times New Roman"/>
                <w:lang w:val="uk-UA"/>
              </w:rPr>
              <w:t xml:space="preserve"> </w:t>
            </w:r>
            <w:r w:rsidR="000D7CDA" w:rsidRPr="00CD0CF1">
              <w:rPr>
                <w:rFonts w:ascii="Times New Roman" w:eastAsia="Calibri" w:hAnsi="Times New Roman"/>
                <w:lang w:val="uk-UA"/>
              </w:rPr>
              <w:t>особи, які діють від імені Сторони</w:t>
            </w:r>
            <w:r w:rsidR="00CD569C" w:rsidRPr="00CD0CF1">
              <w:rPr>
                <w:rFonts w:ascii="Times New Roman" w:eastAsia="Calibri" w:hAnsi="Times New Roman"/>
                <w:lang w:val="uk-UA"/>
              </w:rPr>
              <w:t>,</w:t>
            </w:r>
            <w:r w:rsidR="000D7CDA" w:rsidRPr="00CD0CF1">
              <w:rPr>
                <w:rFonts w:ascii="Times New Roman" w:eastAsia="Calibri" w:hAnsi="Times New Roman"/>
                <w:lang w:val="uk-UA"/>
              </w:rPr>
              <w:t xml:space="preserve"> </w:t>
            </w:r>
            <w:r w:rsidR="006A1E17" w:rsidRPr="00CD0CF1">
              <w:rPr>
                <w:rFonts w:ascii="Times New Roman" w:eastAsia="Calibri" w:hAnsi="Times New Roman"/>
                <w:lang w:val="uk-UA"/>
              </w:rPr>
              <w:t xml:space="preserve">не </w:t>
            </w:r>
            <w:r w:rsidR="00671C22" w:rsidRPr="00CD0CF1">
              <w:rPr>
                <w:rFonts w:ascii="Times New Roman" w:eastAsia="Calibri" w:hAnsi="Times New Roman"/>
                <w:lang w:val="uk-UA"/>
              </w:rPr>
              <w:t>були визнані винними у</w:t>
            </w:r>
            <w:r w:rsidR="006A1E17" w:rsidRPr="00CD0CF1">
              <w:rPr>
                <w:rFonts w:ascii="Times New Roman" w:eastAsia="Calibri" w:hAnsi="Times New Roman"/>
                <w:lang w:val="uk-UA"/>
              </w:rPr>
              <w:t xml:space="preserve"> вчиненні кримінальн</w:t>
            </w:r>
            <w:r w:rsidR="00671C22" w:rsidRPr="00CD0CF1">
              <w:rPr>
                <w:rFonts w:ascii="Times New Roman" w:eastAsia="Calibri" w:hAnsi="Times New Roman"/>
                <w:lang w:val="uk-UA"/>
              </w:rPr>
              <w:t>их</w:t>
            </w:r>
            <w:r w:rsidR="006A1E17" w:rsidRPr="00CD0CF1">
              <w:rPr>
                <w:rFonts w:ascii="Times New Roman" w:eastAsia="Calibri" w:hAnsi="Times New Roman"/>
                <w:lang w:val="uk-UA"/>
              </w:rPr>
              <w:t xml:space="preserve"> правопорушен</w:t>
            </w:r>
            <w:r w:rsidR="00671C22" w:rsidRPr="00CD0CF1">
              <w:rPr>
                <w:rFonts w:ascii="Times New Roman" w:eastAsia="Calibri" w:hAnsi="Times New Roman"/>
                <w:lang w:val="uk-UA"/>
              </w:rPr>
              <w:t>ь (злочинів)</w:t>
            </w:r>
            <w:r w:rsidR="006A1E17" w:rsidRPr="00CD0CF1">
              <w:rPr>
                <w:rFonts w:ascii="Times New Roman" w:eastAsia="Calibri" w:hAnsi="Times New Roman"/>
                <w:lang w:val="uk-UA"/>
              </w:rPr>
              <w:t xml:space="preserve"> проти основ національної безпеки України.</w:t>
            </w:r>
          </w:p>
          <w:p w14:paraId="0333E248" w14:textId="77777777" w:rsidR="00E22D62" w:rsidRPr="00CD0CF1" w:rsidRDefault="00E22D62" w:rsidP="00F81227">
            <w:pPr>
              <w:jc w:val="both"/>
              <w:rPr>
                <w:rFonts w:ascii="Times New Roman" w:eastAsia="Calibri" w:hAnsi="Times New Roman"/>
                <w:lang w:val="uk-UA"/>
              </w:rPr>
            </w:pPr>
          </w:p>
          <w:p w14:paraId="787C94EE" w14:textId="77777777" w:rsidR="00E22D62" w:rsidRPr="00CD0CF1" w:rsidRDefault="00E22D62" w:rsidP="00F81227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lang w:val="uk-UA"/>
              </w:rPr>
              <w:t xml:space="preserve">2. 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>Сторони підтверджують та гарантують, що:</w:t>
            </w:r>
          </w:p>
          <w:p w14:paraId="074F9931" w14:textId="76CE4065" w:rsidR="000D7CDA" w:rsidRPr="00CD0CF1" w:rsidRDefault="00E22D62" w:rsidP="00F81227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2C687B">
              <w:rPr>
                <w:rFonts w:ascii="Times New Roman" w:eastAsia="Calibri" w:hAnsi="Times New Roman"/>
                <w:b/>
                <w:bCs/>
                <w:lang w:val="uk-UA" w:eastAsia="en-US"/>
              </w:rPr>
              <w:t>2.</w:t>
            </w:r>
            <w:r w:rsidR="001B617C" w:rsidRPr="002C687B">
              <w:rPr>
                <w:rFonts w:ascii="Times New Roman" w:eastAsia="Calibri" w:hAnsi="Times New Roman"/>
                <w:b/>
                <w:bCs/>
                <w:lang w:val="uk-UA" w:eastAsia="en-US"/>
              </w:rPr>
              <w:t>1</w:t>
            </w:r>
            <w:r w:rsidRPr="002C687B">
              <w:rPr>
                <w:rFonts w:ascii="Times New Roman" w:eastAsia="Calibri" w:hAnsi="Times New Roman"/>
                <w:b/>
                <w:bCs/>
                <w:lang w:val="uk-UA" w:eastAsia="en-US"/>
              </w:rPr>
              <w:t>. [</w:t>
            </w:r>
            <w:r w:rsidRPr="00CD0CF1">
              <w:rPr>
                <w:rFonts w:ascii="Times New Roman" w:eastAsia="Calibri" w:hAnsi="Times New Roman"/>
                <w:b/>
                <w:lang w:val="uk-UA" w:eastAsia="en-US"/>
              </w:rPr>
              <w:t>для Договорів [Контрактів] на поставку товарів</w:t>
            </w:r>
            <w:r w:rsidR="00665FC0" w:rsidRPr="00CD0CF1">
              <w:rPr>
                <w:rFonts w:ascii="Times New Roman" w:eastAsia="Calibri" w:hAnsi="Times New Roman"/>
                <w:b/>
                <w:lang w:val="uk-UA" w:eastAsia="en-US"/>
              </w:rPr>
              <w:t xml:space="preserve">, </w:t>
            </w:r>
            <w:r w:rsidR="00665FC0" w:rsidRPr="00CD0CF1">
              <w:rPr>
                <w:rFonts w:ascii="Times New Roman" w:eastAsia="Calibri" w:hAnsi="Times New Roman"/>
                <w:b/>
                <w:i/>
                <w:lang w:val="uk-UA" w:eastAsia="en-US"/>
              </w:rPr>
              <w:t>де підприємство Групи - Покупець</w:t>
            </w:r>
            <w:r w:rsidRPr="00CD0CF1">
              <w:rPr>
                <w:rFonts w:ascii="Times New Roman" w:eastAsia="Calibri" w:hAnsi="Times New Roman"/>
                <w:b/>
                <w:lang w:val="uk-UA" w:eastAsia="en-US"/>
              </w:rPr>
              <w:t>]: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 товари, що поставляються за Договором [Контрактом], (1) не містять компонентів/сировини</w:t>
            </w:r>
            <w:r w:rsidR="007F1932" w:rsidRPr="00CD0CF1">
              <w:rPr>
                <w:rFonts w:ascii="Times New Roman" w:eastAsia="Calibri" w:hAnsi="Times New Roman"/>
                <w:lang w:val="uk-UA" w:eastAsia="en-US"/>
              </w:rPr>
              <w:t xml:space="preserve"> походженням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 </w:t>
            </w:r>
            <w:r w:rsidR="007F1932" w:rsidRPr="00CD0CF1">
              <w:rPr>
                <w:rFonts w:ascii="Times New Roman" w:eastAsia="Calibri" w:hAnsi="Times New Roman"/>
                <w:lang w:val="uk-UA" w:eastAsia="en-US"/>
              </w:rPr>
              <w:t>з Санкційної країни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, (2) не </w:t>
            </w:r>
            <w:r w:rsidR="007F1932" w:rsidRPr="00CD0CF1">
              <w:rPr>
                <w:rFonts w:ascii="Times New Roman" w:eastAsia="Calibri" w:hAnsi="Times New Roman"/>
                <w:lang w:val="uk-UA" w:eastAsia="en-US"/>
              </w:rPr>
              <w:t xml:space="preserve">були вироблені 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на території </w:t>
            </w:r>
            <w:r w:rsidR="007F1932" w:rsidRPr="00CD0CF1">
              <w:rPr>
                <w:rFonts w:ascii="Times New Roman" w:eastAsia="Calibri" w:hAnsi="Times New Roman"/>
                <w:lang w:val="uk-UA" w:eastAsia="en-US"/>
              </w:rPr>
              <w:t>Санкційної країни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, та/або особами, створеними та зареєстрованими відповідно до законодавства </w:t>
            </w:r>
            <w:r w:rsidR="007F1932" w:rsidRPr="00CD0CF1">
              <w:rPr>
                <w:rFonts w:ascii="Times New Roman" w:eastAsia="Calibri" w:hAnsi="Times New Roman"/>
                <w:lang w:val="uk-UA" w:eastAsia="en-US"/>
              </w:rPr>
              <w:t>Санкційної країни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, </w:t>
            </w:r>
            <w:r w:rsidR="009976AB" w:rsidRPr="00CD0CF1">
              <w:rPr>
                <w:rFonts w:ascii="Times New Roman" w:eastAsia="Calibri" w:hAnsi="Times New Roman"/>
                <w:lang w:val="uk-UA" w:eastAsia="en-US"/>
              </w:rPr>
              <w:t>(</w:t>
            </w:r>
            <w:r w:rsidR="00C1530D" w:rsidRPr="00CD0CF1">
              <w:rPr>
                <w:rFonts w:ascii="Times New Roman" w:eastAsia="Calibri" w:hAnsi="Times New Roman"/>
                <w:lang w:val="uk-UA" w:eastAsia="en-US"/>
              </w:rPr>
              <w:t>3</w:t>
            </w:r>
            <w:r w:rsidR="009976AB" w:rsidRPr="00CD0CF1">
              <w:rPr>
                <w:rFonts w:ascii="Times New Roman" w:eastAsia="Calibri" w:hAnsi="Times New Roman"/>
                <w:lang w:val="uk-UA" w:eastAsia="en-US"/>
              </w:rPr>
              <w:t>) не є об’єктом застосованих</w:t>
            </w:r>
            <w:r w:rsidR="009976AB" w:rsidRPr="00CD0CF1">
              <w:rPr>
                <w:rFonts w:ascii="Times New Roman" w:eastAsia="Calibri" w:hAnsi="Times New Roman"/>
                <w:lang w:val="uk-UA"/>
              </w:rPr>
              <w:t xml:space="preserve"> Санкцій (які перешкоджають виконанню Стороною своїх зобов’язань за цим Договором [Контрактом])</w:t>
            </w:r>
            <w:r w:rsidR="000D7CDA" w:rsidRPr="00CD0CF1">
              <w:rPr>
                <w:rFonts w:ascii="Times New Roman" w:eastAsia="Calibri" w:hAnsi="Times New Roman"/>
                <w:lang w:val="uk-UA" w:eastAsia="en-US"/>
              </w:rPr>
              <w:t>;</w:t>
            </w:r>
            <w:r w:rsidR="009976AB" w:rsidRPr="00CD0CF1">
              <w:rPr>
                <w:rFonts w:ascii="Times New Roman" w:eastAsia="Calibri" w:hAnsi="Times New Roman"/>
                <w:lang w:val="uk-UA" w:eastAsia="en-US"/>
              </w:rPr>
              <w:t xml:space="preserve"> (</w:t>
            </w:r>
            <w:r w:rsidR="00C1530D" w:rsidRPr="00CD0CF1">
              <w:rPr>
                <w:rFonts w:ascii="Times New Roman" w:eastAsia="Calibri" w:hAnsi="Times New Roman"/>
                <w:lang w:val="uk-UA" w:eastAsia="en-US"/>
              </w:rPr>
              <w:t>4</w:t>
            </w:r>
            <w:r w:rsidR="009976AB" w:rsidRPr="00CD0CF1">
              <w:rPr>
                <w:rFonts w:ascii="Times New Roman" w:eastAsia="Calibri" w:hAnsi="Times New Roman"/>
                <w:lang w:val="uk-UA" w:eastAsia="en-US"/>
              </w:rPr>
              <w:t>) не були вироблені особами, до яких застосовані</w:t>
            </w:r>
            <w:r w:rsidR="00C1530D" w:rsidRPr="00CD0CF1">
              <w:rPr>
                <w:rFonts w:ascii="Times New Roman" w:eastAsia="Calibri" w:hAnsi="Times New Roman"/>
                <w:lang w:val="uk-UA" w:eastAsia="en-US"/>
              </w:rPr>
              <w:t>/</w:t>
            </w:r>
            <w:r w:rsidR="009976AB" w:rsidRPr="00CD0CF1">
              <w:rPr>
                <w:rFonts w:ascii="Times New Roman" w:eastAsia="Calibri" w:hAnsi="Times New Roman"/>
                <w:lang w:val="uk-UA" w:eastAsia="en-US"/>
              </w:rPr>
              <w:t xml:space="preserve">на яких </w:t>
            </w:r>
            <w:r w:rsidR="00C1530D" w:rsidRPr="00CD0CF1">
              <w:rPr>
                <w:rFonts w:ascii="Times New Roman" w:eastAsia="Calibri" w:hAnsi="Times New Roman"/>
                <w:lang w:val="uk-UA" w:eastAsia="en-US"/>
              </w:rPr>
              <w:t>поширюють</w:t>
            </w:r>
            <w:r w:rsidR="009976AB" w:rsidRPr="00CD0CF1">
              <w:rPr>
                <w:rFonts w:ascii="Times New Roman" w:eastAsia="Calibri" w:hAnsi="Times New Roman"/>
                <w:lang w:val="uk-UA" w:eastAsia="en-US"/>
              </w:rPr>
              <w:t xml:space="preserve"> ді</w:t>
            </w:r>
            <w:r w:rsidR="00C1530D" w:rsidRPr="00CD0CF1">
              <w:rPr>
                <w:rFonts w:ascii="Times New Roman" w:eastAsia="Calibri" w:hAnsi="Times New Roman"/>
                <w:lang w:val="uk-UA" w:eastAsia="en-US"/>
              </w:rPr>
              <w:t>ю</w:t>
            </w:r>
            <w:r w:rsidR="009976AB" w:rsidRPr="00CD0CF1">
              <w:rPr>
                <w:rFonts w:ascii="Times New Roman" w:eastAsia="Calibri" w:hAnsi="Times New Roman"/>
                <w:lang w:val="uk-UA" w:eastAsia="en-US"/>
              </w:rPr>
              <w:t xml:space="preserve"> Санкці</w:t>
            </w:r>
            <w:r w:rsidR="00C1530D" w:rsidRPr="00CD0CF1">
              <w:rPr>
                <w:rFonts w:ascii="Times New Roman" w:eastAsia="Calibri" w:hAnsi="Times New Roman"/>
                <w:lang w:val="uk-UA" w:eastAsia="en-US"/>
              </w:rPr>
              <w:t>ї та (5) не будуть надалі продані, передані</w:t>
            </w:r>
            <w:r w:rsidR="00620E1C" w:rsidRPr="00CD0CF1">
              <w:rPr>
                <w:rFonts w:ascii="Times New Roman" w:eastAsia="Calibri" w:hAnsi="Times New Roman"/>
                <w:lang w:val="uk-UA" w:eastAsia="en-US"/>
              </w:rPr>
              <w:t>,</w:t>
            </w:r>
            <w:r w:rsidR="00C1530D" w:rsidRPr="00CD0CF1">
              <w:rPr>
                <w:rFonts w:ascii="Times New Roman" w:eastAsia="Calibri" w:hAnsi="Times New Roman"/>
                <w:lang w:val="uk-UA" w:eastAsia="en-US"/>
              </w:rPr>
              <w:t xml:space="preserve"> поставлятись (переміщатись) у первинному чи переробленому вигляді на територію Санкційних країн та/або на адресу осіб, створених та зареєстрованих відповідно до законодавства Санкційної країни</w:t>
            </w:r>
            <w:r w:rsidR="009976AB" w:rsidRPr="00CD0CF1">
              <w:rPr>
                <w:rFonts w:ascii="Times New Roman" w:eastAsia="Calibri" w:hAnsi="Times New Roman"/>
                <w:lang w:val="uk-UA" w:eastAsia="en-US"/>
              </w:rPr>
              <w:t>.</w:t>
            </w:r>
          </w:p>
          <w:p w14:paraId="67F43571" w14:textId="5140087C" w:rsidR="008A6CF8" w:rsidRDefault="008A6CF8" w:rsidP="00F81227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Постачальник </w:t>
            </w:r>
            <w:r w:rsidR="00D8449C" w:rsidRPr="00CD0CF1">
              <w:rPr>
                <w:rFonts w:ascii="Times New Roman" w:eastAsia="Calibri" w:hAnsi="Times New Roman"/>
                <w:lang w:val="uk-UA" w:eastAsia="en-US"/>
              </w:rPr>
              <w:t>гарантує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 належну перевірку </w:t>
            </w:r>
            <w:r w:rsidR="0034531B" w:rsidRPr="00CD0CF1">
              <w:rPr>
                <w:rFonts w:ascii="Times New Roman" w:eastAsia="Calibri" w:hAnsi="Times New Roman"/>
                <w:lang w:val="uk-UA" w:eastAsia="en-US"/>
              </w:rPr>
              <w:t>особи-</w:t>
            </w:r>
            <w:r w:rsidR="003050A6" w:rsidRPr="00CD0CF1">
              <w:rPr>
                <w:rFonts w:ascii="Times New Roman" w:eastAsia="Calibri" w:hAnsi="Times New Roman"/>
                <w:lang w:val="uk-UA" w:eastAsia="en-US"/>
              </w:rPr>
              <w:t>в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>иробника</w:t>
            </w:r>
            <w:r w:rsidR="00D8449C" w:rsidRPr="00CD0CF1">
              <w:rPr>
                <w:rFonts w:ascii="Times New Roman" w:eastAsia="Calibri" w:hAnsi="Times New Roman"/>
                <w:lang w:val="uk-UA" w:eastAsia="en-US"/>
              </w:rPr>
              <w:t>(-ів) товарів, які постачаються за цим Договором [Контрактом],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 на предмет відповідності цим вимогам та </w:t>
            </w:r>
            <w:r w:rsidR="00D8449C" w:rsidRPr="00CD0CF1">
              <w:rPr>
                <w:rFonts w:ascii="Times New Roman" w:eastAsia="Calibri" w:hAnsi="Times New Roman"/>
                <w:lang w:val="uk-UA" w:eastAsia="en-US"/>
              </w:rPr>
              <w:t xml:space="preserve">зобов’язується 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негайно повідомляти Покупця про будь-які обставини, що можуть свідчити про санкційні ризики або невідповідність </w:t>
            </w:r>
            <w:r w:rsidR="0034531B" w:rsidRPr="00CD0CF1">
              <w:rPr>
                <w:rFonts w:ascii="Times New Roman" w:eastAsia="Calibri" w:hAnsi="Times New Roman"/>
                <w:lang w:val="uk-UA" w:eastAsia="en-US"/>
              </w:rPr>
              <w:t>особи-</w:t>
            </w:r>
            <w:r w:rsidR="003050A6" w:rsidRPr="00CD0CF1">
              <w:rPr>
                <w:rFonts w:ascii="Times New Roman" w:eastAsia="Calibri" w:hAnsi="Times New Roman"/>
                <w:lang w:val="uk-UA" w:eastAsia="en-US"/>
              </w:rPr>
              <w:t>в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иробника </w:t>
            </w:r>
            <w:r w:rsidR="003050A6" w:rsidRPr="00CD0CF1">
              <w:rPr>
                <w:rFonts w:ascii="Times New Roman" w:eastAsia="Calibri" w:hAnsi="Times New Roman"/>
                <w:lang w:val="uk-UA" w:eastAsia="en-US"/>
              </w:rPr>
              <w:t xml:space="preserve">наданим </w:t>
            </w:r>
            <w:r w:rsidR="00636638" w:rsidRPr="00CD0CF1">
              <w:rPr>
                <w:rFonts w:ascii="Times New Roman" w:eastAsia="Calibri" w:hAnsi="Times New Roman"/>
                <w:lang w:val="uk-UA" w:eastAsia="en-US"/>
              </w:rPr>
              <w:t>гарантіям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>.</w:t>
            </w:r>
          </w:p>
          <w:p w14:paraId="2E99C9D5" w14:textId="6BC087FE" w:rsidR="0021406A" w:rsidRPr="008E36C4" w:rsidRDefault="0021406A" w:rsidP="00665FC0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8E36C4">
              <w:rPr>
                <w:rFonts w:ascii="Times New Roman" w:eastAsia="Calibri" w:hAnsi="Times New Roman"/>
                <w:b/>
                <w:bCs/>
                <w:lang w:val="uk-UA" w:eastAsia="en-US"/>
              </w:rPr>
              <w:lastRenderedPageBreak/>
              <w:t>2.1. [</w:t>
            </w:r>
            <w:r w:rsidRPr="008E36C4">
              <w:rPr>
                <w:rFonts w:ascii="Times New Roman" w:eastAsia="Calibri" w:hAnsi="Times New Roman"/>
                <w:b/>
                <w:lang w:val="uk-UA" w:eastAsia="en-US"/>
              </w:rPr>
              <w:t xml:space="preserve">для Договорів [Контрактів] на поставку товарів, </w:t>
            </w:r>
            <w:r w:rsidRPr="008E36C4">
              <w:rPr>
                <w:rFonts w:ascii="Times New Roman" w:eastAsia="Calibri" w:hAnsi="Times New Roman"/>
                <w:b/>
                <w:i/>
                <w:lang w:val="uk-UA" w:eastAsia="en-US"/>
              </w:rPr>
              <w:t>де підприємство Групи - Постачальник</w:t>
            </w:r>
            <w:r w:rsidRPr="008E36C4">
              <w:rPr>
                <w:rFonts w:ascii="Times New Roman" w:eastAsia="Calibri" w:hAnsi="Times New Roman"/>
                <w:b/>
                <w:lang w:val="uk-UA" w:eastAsia="en-US"/>
              </w:rPr>
              <w:t>]:</w:t>
            </w:r>
            <w:r w:rsidRPr="008E36C4">
              <w:rPr>
                <w:rFonts w:ascii="Times New Roman" w:eastAsia="Calibri" w:hAnsi="Times New Roman"/>
                <w:lang w:val="uk-UA" w:eastAsia="en-US"/>
              </w:rPr>
              <w:t xml:space="preserve"> </w:t>
            </w:r>
            <w:bookmarkStart w:id="0" w:name="_Hlk216880155"/>
            <w:r w:rsidRPr="008E36C4">
              <w:rPr>
                <w:rFonts w:ascii="Times New Roman" w:eastAsia="Calibri" w:hAnsi="Times New Roman"/>
                <w:lang w:val="uk-UA" w:eastAsia="en-US"/>
              </w:rPr>
              <w:t>товари, що поставляються за Договором [Контрактом], (1) не є об’єктом застосованих</w:t>
            </w:r>
            <w:r w:rsidRPr="008E36C4">
              <w:rPr>
                <w:rFonts w:ascii="Times New Roman" w:eastAsia="Calibri" w:hAnsi="Times New Roman"/>
                <w:lang w:val="uk-UA"/>
              </w:rPr>
              <w:t xml:space="preserve"> Санкцій (які перешкоджають виконанню Стороною своїх зобов’язань за цим Договором [Контрактом])</w:t>
            </w:r>
            <w:r w:rsidRPr="008E36C4">
              <w:rPr>
                <w:rFonts w:ascii="Times New Roman" w:eastAsia="Calibri" w:hAnsi="Times New Roman"/>
                <w:lang w:val="uk-UA" w:eastAsia="en-US"/>
              </w:rPr>
              <w:t>; (2) не будуть надалі продані, передані, поставлятись (переміщатись) у первинному чи переробленому вигляді на територію Санкційних країн та/або на адресу осіб, створених та зареєстрованих відповідно до законодавства Санкційної країни.</w:t>
            </w:r>
            <w:bookmarkEnd w:id="0"/>
          </w:p>
          <w:p w14:paraId="00FB7506" w14:textId="77777777" w:rsidR="003050A6" w:rsidRPr="00CD0CF1" w:rsidRDefault="003050A6" w:rsidP="00F81227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</w:p>
          <w:p w14:paraId="526764FF" w14:textId="4DDE8703" w:rsidR="00E22D62" w:rsidRPr="00CD0CF1" w:rsidRDefault="001B617C" w:rsidP="00F81227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b/>
                <w:lang w:val="uk-UA" w:eastAsia="en-US"/>
              </w:rPr>
              <w:t>2.1.</w:t>
            </w:r>
            <w:r w:rsidR="00E22D62" w:rsidRPr="00CD0CF1">
              <w:rPr>
                <w:rFonts w:ascii="Times New Roman" w:eastAsia="Calibri" w:hAnsi="Times New Roman"/>
                <w:b/>
                <w:lang w:val="uk-UA" w:eastAsia="en-US"/>
              </w:rPr>
              <w:t>[для Договорів [Контрактів] на закупівлю послуг / робіт]:</w:t>
            </w:r>
            <w:r w:rsidR="00E22D62" w:rsidRPr="00CD0CF1">
              <w:rPr>
                <w:rFonts w:ascii="Times New Roman" w:eastAsia="Calibri" w:hAnsi="Times New Roman"/>
                <w:lang w:val="uk-UA" w:eastAsia="en-US"/>
              </w:rPr>
              <w:t xml:space="preserve"> [послуги/роботи], що [надаються/виконуються] за Договором [Контрактом], </w:t>
            </w:r>
            <w:r w:rsidR="00A5752C" w:rsidRPr="00CD0CF1">
              <w:rPr>
                <w:rFonts w:ascii="Times New Roman" w:eastAsia="Calibri" w:hAnsi="Times New Roman"/>
                <w:lang w:val="uk-UA" w:eastAsia="en-US"/>
              </w:rPr>
              <w:t xml:space="preserve">(а) </w:t>
            </w:r>
            <w:r w:rsidR="00E22D62" w:rsidRPr="00CD0CF1">
              <w:rPr>
                <w:rFonts w:ascii="Times New Roman" w:eastAsia="Calibri" w:hAnsi="Times New Roman"/>
                <w:lang w:val="uk-UA" w:eastAsia="en-US"/>
              </w:rPr>
              <w:t xml:space="preserve">[не </w:t>
            </w:r>
            <w:r w:rsidR="00C749F1" w:rsidRPr="00CD0CF1">
              <w:rPr>
                <w:rFonts w:ascii="Times New Roman" w:eastAsia="Calibri" w:hAnsi="Times New Roman"/>
                <w:lang w:val="uk-UA" w:eastAsia="en-US"/>
              </w:rPr>
              <w:t>надаються</w:t>
            </w:r>
            <w:r w:rsidR="00E22D62" w:rsidRPr="00CD0CF1">
              <w:rPr>
                <w:rFonts w:ascii="Times New Roman" w:eastAsia="Calibri" w:hAnsi="Times New Roman"/>
                <w:lang w:val="uk-UA" w:eastAsia="en-US"/>
              </w:rPr>
              <w:t xml:space="preserve">/не </w:t>
            </w:r>
            <w:r w:rsidR="00C749F1" w:rsidRPr="00CD0CF1">
              <w:rPr>
                <w:rFonts w:ascii="Times New Roman" w:eastAsia="Calibri" w:hAnsi="Times New Roman"/>
                <w:lang w:val="uk-UA" w:eastAsia="en-US"/>
              </w:rPr>
              <w:t>виконуються</w:t>
            </w:r>
            <w:r w:rsidR="00E22D62" w:rsidRPr="00CD0CF1">
              <w:rPr>
                <w:rFonts w:ascii="Times New Roman" w:eastAsia="Calibri" w:hAnsi="Times New Roman"/>
                <w:lang w:val="uk-UA" w:eastAsia="en-US"/>
              </w:rPr>
              <w:t xml:space="preserve">] на території </w:t>
            </w:r>
            <w:r w:rsidR="00636638" w:rsidRPr="00CD0CF1">
              <w:rPr>
                <w:rFonts w:ascii="Times New Roman" w:eastAsia="Calibri" w:hAnsi="Times New Roman"/>
                <w:lang w:val="uk-UA" w:eastAsia="en-US"/>
              </w:rPr>
              <w:t>Санкційних країн</w:t>
            </w:r>
            <w:r w:rsidR="00636638" w:rsidRPr="00CD0CF1" w:rsidDel="007F1932">
              <w:rPr>
                <w:rFonts w:ascii="Times New Roman" w:eastAsia="Calibri" w:hAnsi="Times New Roman"/>
                <w:lang w:val="uk-UA" w:eastAsia="en-US"/>
              </w:rPr>
              <w:t xml:space="preserve"> </w:t>
            </w:r>
            <w:r w:rsidR="00E22D62" w:rsidRPr="00CD0CF1">
              <w:rPr>
                <w:rFonts w:ascii="Times New Roman" w:eastAsia="Calibri" w:hAnsi="Times New Roman"/>
                <w:lang w:val="uk-UA" w:eastAsia="en-US"/>
              </w:rPr>
              <w:t xml:space="preserve">та/або особами, створеними та зареєстрованими відповідно до законодавства </w:t>
            </w:r>
            <w:r w:rsidR="00C749F1" w:rsidRPr="00CD0CF1">
              <w:rPr>
                <w:rFonts w:ascii="Times New Roman" w:eastAsia="Calibri" w:hAnsi="Times New Roman"/>
                <w:lang w:val="uk-UA" w:eastAsia="en-US"/>
              </w:rPr>
              <w:t>Санкційних країн</w:t>
            </w:r>
            <w:r w:rsidR="00E22D62" w:rsidRPr="00CD0CF1">
              <w:rPr>
                <w:rFonts w:ascii="Times New Roman" w:eastAsia="Calibri" w:hAnsi="Times New Roman"/>
                <w:lang w:val="uk-UA" w:eastAsia="en-US"/>
              </w:rPr>
              <w:t xml:space="preserve">; </w:t>
            </w:r>
            <w:r w:rsidR="00A5752C" w:rsidRPr="00CD0CF1">
              <w:rPr>
                <w:rFonts w:ascii="Times New Roman" w:eastAsia="Calibri" w:hAnsi="Times New Roman"/>
                <w:lang w:val="uk-UA" w:eastAsia="en-US"/>
              </w:rPr>
              <w:t xml:space="preserve">(б) </w:t>
            </w:r>
            <w:r w:rsidR="00E22D62" w:rsidRPr="00CD0CF1">
              <w:rPr>
                <w:rFonts w:ascii="Times New Roman" w:eastAsia="Calibri" w:hAnsi="Times New Roman"/>
                <w:lang w:val="uk-UA" w:eastAsia="en-US"/>
              </w:rPr>
              <w:t>матеріали чи обладнання, що використовуються для [надання послуг/виконання робіт] за Договором [Контрактом]</w:t>
            </w:r>
            <w:r w:rsidR="006D163F" w:rsidRPr="00CD0CF1">
              <w:rPr>
                <w:rFonts w:ascii="Times New Roman" w:eastAsia="Calibri" w:hAnsi="Times New Roman"/>
                <w:lang w:val="uk-UA" w:eastAsia="en-US"/>
              </w:rPr>
              <w:t xml:space="preserve"> та передається Стороні в складі результатів [наданих послуг/виконаних робіт]</w:t>
            </w:r>
            <w:r w:rsidR="00E22D62" w:rsidRPr="00CD0CF1">
              <w:rPr>
                <w:rFonts w:ascii="Times New Roman" w:eastAsia="Calibri" w:hAnsi="Times New Roman"/>
                <w:lang w:val="uk-UA" w:eastAsia="en-US"/>
              </w:rPr>
              <w:t xml:space="preserve">, не </w:t>
            </w:r>
            <w:r w:rsidR="001443F1" w:rsidRPr="00CD0CF1">
              <w:rPr>
                <w:rFonts w:ascii="Times New Roman" w:eastAsia="Calibri" w:hAnsi="Times New Roman"/>
                <w:lang w:val="uk-UA" w:eastAsia="en-US"/>
              </w:rPr>
              <w:t>були в</w:t>
            </w:r>
            <w:r w:rsidR="00527FDB" w:rsidRPr="00CD0CF1">
              <w:rPr>
                <w:rFonts w:ascii="Times New Roman" w:eastAsia="Calibri" w:hAnsi="Times New Roman"/>
                <w:lang w:val="uk-UA" w:eastAsia="en-US"/>
              </w:rPr>
              <w:t>и</w:t>
            </w:r>
            <w:r w:rsidR="001443F1" w:rsidRPr="00CD0CF1">
              <w:rPr>
                <w:rFonts w:ascii="Times New Roman" w:eastAsia="Calibri" w:hAnsi="Times New Roman"/>
                <w:lang w:val="uk-UA" w:eastAsia="en-US"/>
              </w:rPr>
              <w:t xml:space="preserve">роблені </w:t>
            </w:r>
            <w:r w:rsidR="00E22D62" w:rsidRPr="00CD0CF1">
              <w:rPr>
                <w:rFonts w:ascii="Times New Roman" w:eastAsia="Calibri" w:hAnsi="Times New Roman"/>
                <w:lang w:val="uk-UA" w:eastAsia="en-US"/>
              </w:rPr>
              <w:t xml:space="preserve">на території </w:t>
            </w:r>
            <w:r w:rsidR="00C749F1" w:rsidRPr="00CD0CF1">
              <w:rPr>
                <w:rFonts w:ascii="Times New Roman" w:eastAsia="Calibri" w:hAnsi="Times New Roman"/>
                <w:lang w:val="uk-UA" w:eastAsia="en-US"/>
              </w:rPr>
              <w:t>Санкційних країн</w:t>
            </w:r>
            <w:r w:rsidR="00C749F1" w:rsidRPr="00CD0CF1" w:rsidDel="007F1932">
              <w:rPr>
                <w:rFonts w:ascii="Times New Roman" w:eastAsia="Calibri" w:hAnsi="Times New Roman"/>
                <w:lang w:val="uk-UA" w:eastAsia="en-US"/>
              </w:rPr>
              <w:t xml:space="preserve"> </w:t>
            </w:r>
            <w:r w:rsidR="00E22D62" w:rsidRPr="00CD0CF1">
              <w:rPr>
                <w:rFonts w:ascii="Times New Roman" w:eastAsia="Calibri" w:hAnsi="Times New Roman"/>
                <w:lang w:val="uk-UA" w:eastAsia="en-US"/>
              </w:rPr>
              <w:t xml:space="preserve">та/або особами, створеними та зареєстрованими відповідно до законодавства </w:t>
            </w:r>
            <w:r w:rsidR="00C749F1" w:rsidRPr="00CD0CF1">
              <w:rPr>
                <w:rFonts w:ascii="Times New Roman" w:eastAsia="Calibri" w:hAnsi="Times New Roman"/>
                <w:lang w:val="uk-UA" w:eastAsia="en-US"/>
              </w:rPr>
              <w:t>Санкційних країн</w:t>
            </w:r>
            <w:r w:rsidR="00E95608" w:rsidRPr="00CD0CF1">
              <w:rPr>
                <w:rFonts w:ascii="Times New Roman" w:eastAsia="Calibri" w:hAnsi="Times New Roman"/>
                <w:lang w:val="uk-UA" w:eastAsia="en-US"/>
              </w:rPr>
              <w:t>, (в) не порушують, встановлені Санкціями, заборони і обмеження</w:t>
            </w:r>
            <w:r w:rsidR="00A5752C" w:rsidRPr="00CD0CF1">
              <w:rPr>
                <w:rFonts w:ascii="Times New Roman" w:eastAsia="Calibri" w:hAnsi="Times New Roman"/>
                <w:lang w:val="uk-UA" w:eastAsia="en-US"/>
              </w:rPr>
              <w:t>.</w:t>
            </w:r>
          </w:p>
          <w:p w14:paraId="1C8A2FE3" w14:textId="70D5CDE0" w:rsidR="00A5752C" w:rsidRPr="00CD0CF1" w:rsidRDefault="00620E1C" w:rsidP="00F81227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bCs/>
                <w:lang w:val="uk-UA" w:eastAsia="en-US"/>
              </w:rPr>
              <w:t xml:space="preserve">Виконавець </w:t>
            </w:r>
            <w:r w:rsidR="00A5752C" w:rsidRPr="00CD0CF1">
              <w:rPr>
                <w:rFonts w:ascii="Times New Roman" w:eastAsia="Calibri" w:hAnsi="Times New Roman"/>
                <w:bCs/>
                <w:lang w:val="uk-UA" w:eastAsia="en-US"/>
              </w:rPr>
              <w:t>зобов’язується не залучати до виконання цього</w:t>
            </w:r>
            <w:r w:rsidR="00A5752C" w:rsidRPr="00CD0CF1">
              <w:rPr>
                <w:rFonts w:ascii="Times New Roman" w:eastAsia="Calibri" w:hAnsi="Times New Roman"/>
                <w:lang w:val="uk-UA" w:eastAsia="en-US"/>
              </w:rPr>
              <w:t xml:space="preserve"> Договору [Контракту]</w:t>
            </w:r>
            <w:r w:rsidR="006D325E" w:rsidRPr="00CD0CF1">
              <w:rPr>
                <w:rFonts w:ascii="Times New Roman" w:eastAsia="Calibri" w:hAnsi="Times New Roman"/>
                <w:lang w:val="uk-UA" w:eastAsia="en-US"/>
              </w:rPr>
              <w:t xml:space="preserve"> у будь-який спосіб чи будь-якій формі</w:t>
            </w:r>
            <w:r w:rsidR="00A5752C" w:rsidRPr="00CD0CF1">
              <w:rPr>
                <w:rFonts w:ascii="Times New Roman" w:eastAsia="Calibri" w:hAnsi="Times New Roman"/>
                <w:lang w:val="uk-UA" w:eastAsia="en-US"/>
              </w:rPr>
              <w:t xml:space="preserve"> осіб, (а) до яких застосован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>о</w:t>
            </w:r>
            <w:r w:rsidR="00A5752C" w:rsidRPr="00CD0CF1">
              <w:rPr>
                <w:rFonts w:ascii="Times New Roman" w:eastAsia="Calibri" w:hAnsi="Times New Roman"/>
                <w:lang w:val="uk-UA" w:eastAsia="en-US"/>
              </w:rPr>
              <w:t xml:space="preserve"> Санкції, (б) резидентів </w:t>
            </w:r>
            <w:r w:rsidR="00C749F1" w:rsidRPr="00CD0CF1">
              <w:rPr>
                <w:rFonts w:ascii="Times New Roman" w:eastAsia="Calibri" w:hAnsi="Times New Roman"/>
                <w:lang w:val="uk-UA" w:eastAsia="en-US"/>
              </w:rPr>
              <w:t>Санкційних країн</w:t>
            </w:r>
            <w:r w:rsidR="006D325E" w:rsidRPr="00CD0CF1">
              <w:rPr>
                <w:rFonts w:ascii="Times New Roman" w:eastAsia="Calibri" w:hAnsi="Times New Roman"/>
                <w:lang w:val="uk-UA" w:eastAsia="en-US"/>
              </w:rPr>
              <w:t xml:space="preserve"> </w:t>
            </w:r>
            <w:r w:rsidR="00A5752C" w:rsidRPr="00CD0CF1">
              <w:rPr>
                <w:rFonts w:ascii="Times New Roman" w:eastAsia="Calibri" w:hAnsi="Times New Roman"/>
                <w:lang w:val="uk-UA" w:eastAsia="en-US"/>
              </w:rPr>
              <w:t xml:space="preserve">(в) </w:t>
            </w:r>
            <w:r w:rsidR="00C749F1" w:rsidRPr="00CD0CF1">
              <w:rPr>
                <w:rFonts w:ascii="Times New Roman" w:eastAsia="Calibri" w:hAnsi="Times New Roman"/>
                <w:lang w:val="uk-UA" w:eastAsia="en-US"/>
              </w:rPr>
              <w:t xml:space="preserve">осіб, </w:t>
            </w:r>
            <w:r w:rsidR="006D325E" w:rsidRPr="00CD0CF1">
              <w:rPr>
                <w:rFonts w:ascii="Times New Roman" w:eastAsia="Calibri" w:hAnsi="Times New Roman"/>
                <w:lang w:val="uk-UA" w:eastAsia="en-US"/>
              </w:rPr>
              <w:t xml:space="preserve">кінцеві бенефіціарні власники яких, є резидентами </w:t>
            </w:r>
            <w:r w:rsidR="003C1073" w:rsidRPr="00CD0CF1">
              <w:rPr>
                <w:rFonts w:ascii="Times New Roman" w:eastAsia="Calibri" w:hAnsi="Times New Roman"/>
                <w:lang w:val="uk-UA" w:eastAsia="en-US"/>
              </w:rPr>
              <w:t>Санкційних країн</w:t>
            </w:r>
            <w:r w:rsidR="003C1073" w:rsidRPr="00CD0CF1" w:rsidDel="007F1932">
              <w:rPr>
                <w:rFonts w:ascii="Times New Roman" w:eastAsia="Calibri" w:hAnsi="Times New Roman"/>
                <w:lang w:val="uk-UA" w:eastAsia="en-US"/>
              </w:rPr>
              <w:t xml:space="preserve"> </w:t>
            </w:r>
            <w:r w:rsidR="006D325E" w:rsidRPr="00CD0CF1">
              <w:rPr>
                <w:rFonts w:ascii="Times New Roman" w:eastAsia="Calibri" w:hAnsi="Times New Roman"/>
                <w:lang w:val="uk-UA" w:eastAsia="en-US"/>
              </w:rPr>
              <w:t>або, до яких застосовано Санкції</w:t>
            </w:r>
            <w:r w:rsidR="00A5752C" w:rsidRPr="00CD0CF1">
              <w:rPr>
                <w:rFonts w:ascii="Times New Roman" w:eastAsia="Calibri" w:hAnsi="Times New Roman"/>
                <w:lang w:val="uk-UA" w:eastAsia="en-US"/>
              </w:rPr>
              <w:t>.</w:t>
            </w:r>
          </w:p>
          <w:p w14:paraId="67273FAE" w14:textId="2030498C" w:rsidR="00620E1C" w:rsidRPr="00CD0CF1" w:rsidRDefault="00620E1C" w:rsidP="00F81227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Виконавець гарантує належну перевірку, залучених до виконання за цим Договором [Контрактом] осіб, на предмет відповідності цим вимогам та зобов’язується негайно повідомляти Замовника про будь-які обставини, що можуть свідчити про санкційні ризики або невідповідність </w:t>
            </w:r>
            <w:r w:rsidR="00366480" w:rsidRPr="00CD0CF1">
              <w:rPr>
                <w:rFonts w:ascii="Times New Roman" w:eastAsia="Calibri" w:hAnsi="Times New Roman"/>
                <w:lang w:val="uk-UA" w:eastAsia="en-US"/>
              </w:rPr>
              <w:t>залучених осіб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 наданим гарантіям.</w:t>
            </w:r>
          </w:p>
          <w:p w14:paraId="2AE320AC" w14:textId="77777777" w:rsidR="00A5752C" w:rsidRPr="00CD0CF1" w:rsidRDefault="00A5752C" w:rsidP="00F81227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</w:p>
          <w:p w14:paraId="639A63CD" w14:textId="40A2A6AE" w:rsidR="00E22D62" w:rsidRPr="00CD0CF1" w:rsidRDefault="001B617C" w:rsidP="00121582">
            <w:pPr>
              <w:jc w:val="both"/>
              <w:rPr>
                <w:rFonts w:ascii="Times New Roman" w:eastAsia="Calibri" w:hAnsi="Times New Roman"/>
                <w:i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b/>
                <w:lang w:val="uk-UA" w:eastAsia="en-US"/>
              </w:rPr>
              <w:t xml:space="preserve">2.1. </w:t>
            </w:r>
            <w:r w:rsidR="00E22D62" w:rsidRPr="00CD0CF1">
              <w:rPr>
                <w:rFonts w:ascii="Times New Roman" w:eastAsia="Calibri" w:hAnsi="Times New Roman"/>
                <w:b/>
                <w:lang w:val="uk-UA" w:eastAsia="en-US"/>
              </w:rPr>
              <w:t>[для Договорів [Контрактів] оренди]:</w:t>
            </w:r>
            <w:r w:rsidR="00E22D62" w:rsidRPr="00CD0CF1">
              <w:rPr>
                <w:rFonts w:ascii="Times New Roman" w:eastAsia="Calibri" w:hAnsi="Times New Roman"/>
                <w:i/>
                <w:lang w:val="uk-UA" w:eastAsia="en-US"/>
              </w:rPr>
              <w:t xml:space="preserve"> </w:t>
            </w:r>
          </w:p>
          <w:p w14:paraId="34F38F28" w14:textId="77EADAF5" w:rsidR="00E22D62" w:rsidRPr="00CD0CF1" w:rsidRDefault="00E22D62" w:rsidP="00121582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i/>
                <w:lang w:val="uk-UA" w:eastAsia="en-US"/>
              </w:rPr>
              <w:t xml:space="preserve">- </w:t>
            </w:r>
            <w:r w:rsidRPr="00CD0CF1">
              <w:rPr>
                <w:rFonts w:ascii="Times New Roman" w:eastAsia="Calibri" w:hAnsi="Times New Roman"/>
                <w:b/>
                <w:i/>
                <w:lang w:val="uk-UA" w:eastAsia="en-US"/>
              </w:rPr>
              <w:t>для Договорів [Контрактів], де підприємство Групи – орендодавець: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 об’єкт оренди, що орендується за цим Договором [Контрактом], не орендується особами,</w:t>
            </w:r>
            <w:r w:rsidR="00880932" w:rsidRPr="00CD0CF1">
              <w:rPr>
                <w:rFonts w:ascii="Times New Roman" w:eastAsia="Calibri" w:hAnsi="Times New Roman"/>
                <w:lang w:val="uk-UA" w:eastAsia="en-US"/>
              </w:rPr>
              <w:t xml:space="preserve"> (а) до яких застосовано Санкції, (б)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 </w:t>
            </w:r>
            <w:r w:rsidR="00880932" w:rsidRPr="00CD0CF1">
              <w:rPr>
                <w:rFonts w:ascii="Times New Roman" w:eastAsia="Calibri" w:hAnsi="Times New Roman"/>
                <w:lang w:val="uk-UA" w:eastAsia="en-US"/>
              </w:rPr>
              <w:t xml:space="preserve">які створені 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та </w:t>
            </w:r>
            <w:r w:rsidR="00880932" w:rsidRPr="00CD0CF1">
              <w:rPr>
                <w:rFonts w:ascii="Times New Roman" w:eastAsia="Calibri" w:hAnsi="Times New Roman"/>
                <w:lang w:val="uk-UA" w:eastAsia="en-US"/>
              </w:rPr>
              <w:t xml:space="preserve">зареєстровані 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відповідно до законодавства </w:t>
            </w:r>
            <w:r w:rsidR="00880932" w:rsidRPr="00CD0CF1">
              <w:rPr>
                <w:rFonts w:ascii="Times New Roman" w:eastAsia="Calibri" w:hAnsi="Times New Roman"/>
                <w:lang w:val="uk-UA" w:eastAsia="en-US"/>
              </w:rPr>
              <w:t>Санкційних країн. Орендар гарантує, що об’єкт оренди</w:t>
            </w:r>
            <w:r w:rsidR="00880932" w:rsidRPr="00CD0CF1" w:rsidDel="00880932">
              <w:rPr>
                <w:rFonts w:ascii="Times New Roman" w:eastAsia="Calibri" w:hAnsi="Times New Roman"/>
                <w:lang w:val="uk-UA" w:eastAsia="en-US"/>
              </w:rPr>
              <w:t xml:space="preserve"> 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не буде надалі передаватись в суборенду особам, </w:t>
            </w:r>
            <w:r w:rsidR="00880932" w:rsidRPr="00CD0CF1">
              <w:rPr>
                <w:rFonts w:ascii="Times New Roman" w:eastAsia="Calibri" w:hAnsi="Times New Roman"/>
                <w:lang w:val="uk-UA" w:eastAsia="en-US"/>
              </w:rPr>
              <w:t>(а) до яких застосовано Санкції, (б) які створені та зареєстровані відповідно до законодавства Санкційних країн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>.</w:t>
            </w:r>
          </w:p>
          <w:p w14:paraId="37C8D5C1" w14:textId="441BCBEE" w:rsidR="00DE6846" w:rsidRPr="00CD0CF1" w:rsidRDefault="00DE6846" w:rsidP="00121582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Орендар </w:t>
            </w:r>
            <w:r w:rsidR="00B96526" w:rsidRPr="00CD0CF1">
              <w:rPr>
                <w:rFonts w:ascii="Times New Roman" w:eastAsia="Calibri" w:hAnsi="Times New Roman"/>
                <w:lang w:val="uk-UA" w:eastAsia="en-US"/>
              </w:rPr>
              <w:t>гарантує</w:t>
            </w:r>
            <w:r w:rsidR="00366480" w:rsidRPr="00CD0CF1">
              <w:rPr>
                <w:rFonts w:ascii="Times New Roman" w:eastAsia="Calibri" w:hAnsi="Times New Roman"/>
                <w:lang w:val="uk-UA" w:eastAsia="en-US"/>
              </w:rPr>
              <w:t xml:space="preserve"> і підтверджує</w:t>
            </w:r>
            <w:r w:rsidR="00B96526" w:rsidRPr="00CD0CF1">
              <w:rPr>
                <w:rFonts w:ascii="Times New Roman" w:eastAsia="Calibri" w:hAnsi="Times New Roman"/>
                <w:lang w:val="uk-UA" w:eastAsia="en-US"/>
              </w:rPr>
              <w:t xml:space="preserve">, що надані гарантії згідно умов цього розділу </w:t>
            </w:r>
            <w:r w:rsidR="00366480" w:rsidRPr="00CD0CF1">
              <w:rPr>
                <w:rFonts w:ascii="Times New Roman" w:eastAsia="Calibri" w:hAnsi="Times New Roman"/>
                <w:lang w:val="uk-UA" w:eastAsia="en-US"/>
              </w:rPr>
              <w:t>є чинними і щодо</w:t>
            </w:r>
            <w:r w:rsidR="00B96526" w:rsidRPr="00CD0CF1">
              <w:rPr>
                <w:rFonts w:ascii="Times New Roman" w:eastAsia="Calibri" w:hAnsi="Times New Roman"/>
                <w:lang w:val="uk-UA" w:eastAsia="en-US"/>
              </w:rPr>
              <w:t xml:space="preserve"> суборендарів (у випадку передачі Об’єкту оренди в суборенду).</w:t>
            </w:r>
          </w:p>
          <w:p w14:paraId="7EC7C9A5" w14:textId="2FB42BBD" w:rsidR="00E22D62" w:rsidRPr="00CD0CF1" w:rsidRDefault="00E22D62" w:rsidP="003050A6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b/>
                <w:i/>
                <w:lang w:val="uk-UA" w:eastAsia="en-US"/>
              </w:rPr>
              <w:t>- для Договорів [Контрактів], де підприємство Групи – орендар:</w:t>
            </w:r>
            <w:r w:rsidRPr="00CD0CF1">
              <w:rPr>
                <w:rFonts w:ascii="Times New Roman" w:eastAsia="Calibri" w:hAnsi="Times New Roman"/>
                <w:b/>
                <w:lang w:val="uk-UA" w:eastAsia="en-US"/>
              </w:rPr>
              <w:t xml:space="preserve"> 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об’єкт оренди, що орендується за цим Договором [Контрактом],  не </w:t>
            </w:r>
            <w:r w:rsidR="00BB2D77" w:rsidRPr="00CD0CF1">
              <w:rPr>
                <w:rFonts w:ascii="Times New Roman" w:eastAsia="Calibri" w:hAnsi="Times New Roman"/>
                <w:lang w:val="uk-UA" w:eastAsia="en-US"/>
              </w:rPr>
              <w:t>належить і не перебуває у користуванні, розпорядженні чи володінні осіб</w:t>
            </w:r>
            <w:r w:rsidR="00B96526" w:rsidRPr="00CD0CF1">
              <w:rPr>
                <w:rFonts w:ascii="Times New Roman" w:eastAsia="Calibri" w:hAnsi="Times New Roman"/>
                <w:lang w:val="uk-UA" w:eastAsia="en-US"/>
              </w:rPr>
              <w:t>, (а) до яких застосовано Санкції, (б) які створені та зареєстровані відповідно до законодавства Санкційних країн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>.</w:t>
            </w:r>
          </w:p>
          <w:p w14:paraId="43505C4B" w14:textId="77777777" w:rsidR="00FC4E52" w:rsidRDefault="00FC4E52" w:rsidP="00121582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</w:p>
          <w:p w14:paraId="35D4740D" w14:textId="77777777" w:rsidR="00506134" w:rsidRPr="00F75640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F75640">
              <w:rPr>
                <w:rFonts w:ascii="Times New Roman" w:eastAsia="Calibri" w:hAnsi="Times New Roman"/>
                <w:b/>
                <w:bCs/>
                <w:i/>
                <w:iCs/>
                <w:lang w:val="uk-UA" w:eastAsia="en-US"/>
              </w:rPr>
              <w:t xml:space="preserve">2.1. для Договорів [Контрактів], надання благодійної допомоги (пожертви), де підприємство Групи – Благодійник: </w:t>
            </w:r>
          </w:p>
          <w:p w14:paraId="4760C279" w14:textId="5370F419" w:rsidR="00506134" w:rsidRPr="00F75640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грошові кошти, майно або інші активи, що передаються за цим Договором [Контрактом] як </w:t>
            </w:r>
            <w:r w:rsidR="00FE001C" w:rsidRPr="00F75640">
              <w:rPr>
                <w:rFonts w:ascii="Times New Roman" w:eastAsia="Calibri" w:hAnsi="Times New Roman"/>
                <w:lang w:val="uk-UA" w:eastAsia="en-US"/>
              </w:rPr>
              <w:t>безповоротна</w:t>
            </w:r>
            <w:r w:rsidR="004371BB" w:rsidRPr="00F75640">
              <w:rPr>
                <w:rFonts w:ascii="Times New Roman" w:eastAsia="Calibri" w:hAnsi="Times New Roman"/>
                <w:lang w:val="uk-UA" w:eastAsia="en-US"/>
              </w:rPr>
              <w:t xml:space="preserve"> фінансова допомога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 (пожертва):</w:t>
            </w:r>
            <w:r w:rsidR="004371BB" w:rsidRPr="00F75640">
              <w:rPr>
                <w:rFonts w:ascii="Times New Roman" w:eastAsia="Calibri" w:hAnsi="Times New Roman"/>
                <w:lang w:val="uk-UA" w:eastAsia="en-US"/>
              </w:rPr>
              <w:t xml:space="preserve"> (а) 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не надаються та не передаються на користь осіб, до яких застосовано Санкції, </w:t>
            </w:r>
            <w:r w:rsidR="00B15A06">
              <w:rPr>
                <w:rFonts w:ascii="Times New Roman" w:eastAsia="Calibri" w:hAnsi="Times New Roman"/>
                <w:lang w:val="uk-UA" w:eastAsia="en-US"/>
              </w:rPr>
              <w:t>та/або</w:t>
            </w:r>
            <w:r w:rsidR="004371BB" w:rsidRPr="00F75640">
              <w:rPr>
                <w:rFonts w:ascii="Times New Roman" w:eastAsia="Calibri" w:hAnsi="Times New Roman"/>
                <w:lang w:val="uk-UA" w:eastAsia="en-US"/>
              </w:rPr>
              <w:t xml:space="preserve"> осіб, які створені та зареєстровані відповідно до законодавства Санкційних країн, (</w:t>
            </w:r>
            <w:r w:rsidR="00900680">
              <w:rPr>
                <w:rFonts w:ascii="Times New Roman" w:eastAsia="Calibri" w:hAnsi="Times New Roman"/>
                <w:lang w:val="uk-UA" w:eastAsia="en-US"/>
              </w:rPr>
              <w:t>б</w:t>
            </w:r>
            <w:r w:rsidR="004371BB" w:rsidRPr="00F75640">
              <w:rPr>
                <w:rFonts w:ascii="Times New Roman" w:eastAsia="Calibri" w:hAnsi="Times New Roman"/>
                <w:lang w:val="uk-UA" w:eastAsia="en-US"/>
              </w:rPr>
              <w:t>)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 не використовуються та не будуть використані прямо чи опосередковано для здійснення діяльності на території Санкційних країн або для підтримки осіб, на яких поширюється дія Санкцій</w:t>
            </w:r>
            <w:r w:rsidR="004371BB" w:rsidRPr="00F75640">
              <w:rPr>
                <w:rFonts w:ascii="Times New Roman" w:eastAsia="Calibri" w:hAnsi="Times New Roman"/>
                <w:lang w:val="uk-UA" w:eastAsia="en-US"/>
              </w:rPr>
              <w:t xml:space="preserve">, </w:t>
            </w:r>
            <w:r w:rsidR="004371BB" w:rsidRPr="00F75640">
              <w:rPr>
                <w:rFonts w:ascii="Times New Roman" w:eastAsia="Calibri" w:hAnsi="Times New Roman"/>
                <w:lang w:val="uk-UA" w:eastAsia="en-US"/>
              </w:rPr>
              <w:lastRenderedPageBreak/>
              <w:t>(</w:t>
            </w:r>
            <w:r w:rsidR="00900680">
              <w:rPr>
                <w:rFonts w:ascii="Times New Roman" w:eastAsia="Calibri" w:hAnsi="Times New Roman"/>
                <w:lang w:val="uk-UA" w:eastAsia="en-US"/>
              </w:rPr>
              <w:t>в</w:t>
            </w:r>
            <w:r w:rsidR="004371BB" w:rsidRPr="00F75640">
              <w:rPr>
                <w:rFonts w:ascii="Times New Roman" w:eastAsia="Calibri" w:hAnsi="Times New Roman"/>
                <w:lang w:val="uk-UA" w:eastAsia="en-US"/>
              </w:rPr>
              <w:t>)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 не порушують встановлені Санкціями заборони та обмеження, а також вимоги застосовного законодавства у сфері запобігання корупції</w:t>
            </w:r>
            <w:r w:rsidR="004371BB" w:rsidRPr="00F75640">
              <w:rPr>
                <w:rFonts w:ascii="Times New Roman" w:eastAsia="Calibri" w:hAnsi="Times New Roman"/>
                <w:lang w:val="uk-UA" w:eastAsia="en-US"/>
              </w:rPr>
              <w:t>, легалізації коштів отриманих злочинним шляхом та фінансування тероризму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.</w:t>
            </w:r>
          </w:p>
          <w:p w14:paraId="6611738C" w14:textId="7D513663" w:rsidR="00506134" w:rsidRPr="00F75640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F75640">
              <w:rPr>
                <w:rFonts w:ascii="Times New Roman" w:eastAsia="Calibri" w:hAnsi="Times New Roman"/>
                <w:lang w:val="uk-UA" w:eastAsia="en-US"/>
              </w:rPr>
              <w:t>Набувач гарантує цільове використання благодійної допомоги та зобов’язується негайно повідомляти Благодійника про будь-які обставини, що можуть свідчити про санкційні ризики або порушення наданих гарантій</w:t>
            </w:r>
            <w:r w:rsidR="004371BB" w:rsidRPr="00F75640">
              <w:rPr>
                <w:rFonts w:ascii="Times New Roman" w:eastAsia="Calibri" w:hAnsi="Times New Roman"/>
                <w:lang w:val="uk-UA" w:eastAsia="en-US"/>
              </w:rPr>
              <w:t>, в тому числі ризику використання, набутих за цим Договором [Контрактом] коштів, майна або інших активів, протиправним або злочинним шляхом.</w:t>
            </w:r>
          </w:p>
          <w:p w14:paraId="468AA8A9" w14:textId="77777777" w:rsidR="00506134" w:rsidRPr="00F75640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</w:p>
          <w:p w14:paraId="3CBE8281" w14:textId="78AFED07" w:rsidR="00506134" w:rsidRPr="00F75640" w:rsidRDefault="00506134" w:rsidP="0046273F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F75640">
              <w:rPr>
                <w:rFonts w:ascii="Times New Roman" w:eastAsia="Calibri" w:hAnsi="Times New Roman"/>
                <w:b/>
                <w:bCs/>
                <w:i/>
                <w:iCs/>
                <w:lang w:val="uk-UA" w:eastAsia="en-US"/>
              </w:rPr>
              <w:t xml:space="preserve">2.1. для </w:t>
            </w:r>
            <w:r w:rsidR="0046273F" w:rsidRPr="00F75640">
              <w:rPr>
                <w:rFonts w:ascii="Times New Roman" w:eastAsia="Calibri" w:hAnsi="Times New Roman"/>
                <w:b/>
                <w:bCs/>
                <w:i/>
                <w:iCs/>
                <w:lang w:val="uk-UA" w:eastAsia="en-US"/>
              </w:rPr>
              <w:t xml:space="preserve">Ліцензійних </w:t>
            </w:r>
            <w:r w:rsidRPr="00F75640">
              <w:rPr>
                <w:rFonts w:ascii="Times New Roman" w:eastAsia="Calibri" w:hAnsi="Times New Roman"/>
                <w:b/>
                <w:bCs/>
                <w:i/>
                <w:iCs/>
                <w:lang w:val="uk-UA" w:eastAsia="en-US"/>
              </w:rPr>
              <w:t xml:space="preserve">Договорів [Контрактів], де підприємство Групи – Ліцензіат (закупівля): 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права інтелектуальної власності та/або </w:t>
            </w:r>
            <w:r w:rsidR="004371BB" w:rsidRPr="00F75640">
              <w:rPr>
                <w:rFonts w:ascii="Times New Roman" w:eastAsia="Calibri" w:hAnsi="Times New Roman"/>
                <w:lang w:val="uk-UA" w:eastAsia="en-US"/>
              </w:rPr>
              <w:t>права на використання (ліцензія)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, що надаються за цим Договором [Контрактом]:</w:t>
            </w:r>
            <w:r w:rsidR="004371BB" w:rsidRPr="00F75640">
              <w:rPr>
                <w:rFonts w:ascii="Times New Roman" w:eastAsia="Calibri" w:hAnsi="Times New Roman"/>
                <w:lang w:val="uk-UA" w:eastAsia="en-US"/>
              </w:rPr>
              <w:t xml:space="preserve"> </w:t>
            </w:r>
            <w:r w:rsidR="002804EF" w:rsidRPr="00F75640">
              <w:rPr>
                <w:rFonts w:ascii="Times New Roman" w:eastAsia="Calibri" w:hAnsi="Times New Roman"/>
                <w:lang w:val="uk-UA" w:eastAsia="en-US"/>
              </w:rPr>
              <w:t xml:space="preserve">(а) </w:t>
            </w:r>
            <w:r w:rsidR="0046273F" w:rsidRPr="00F75640">
              <w:rPr>
                <w:rFonts w:ascii="Times New Roman" w:eastAsia="Calibri" w:hAnsi="Times New Roman"/>
                <w:lang w:val="uk-UA" w:eastAsia="en-US"/>
              </w:rPr>
              <w:t>не</w:t>
            </w:r>
            <w:r w:rsidR="002804EF" w:rsidRPr="00F75640">
              <w:rPr>
                <w:rFonts w:ascii="Times New Roman" w:eastAsia="Calibri" w:hAnsi="Times New Roman"/>
                <w:lang w:val="uk-UA" w:eastAsia="en-US"/>
              </w:rPr>
              <w:t xml:space="preserve"> належать </w:t>
            </w:r>
            <w:r w:rsidR="004371BB" w:rsidRPr="00F75640">
              <w:rPr>
                <w:rFonts w:ascii="Times New Roman" w:eastAsia="Calibri" w:hAnsi="Times New Roman"/>
                <w:lang w:val="uk-UA" w:eastAsia="en-US"/>
              </w:rPr>
              <w:t>правовласник</w:t>
            </w:r>
            <w:r w:rsidR="002804EF" w:rsidRPr="00F75640">
              <w:rPr>
                <w:rFonts w:ascii="Times New Roman" w:eastAsia="Calibri" w:hAnsi="Times New Roman"/>
                <w:lang w:val="uk-UA" w:eastAsia="en-US"/>
              </w:rPr>
              <w:t>у (-ам)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 або іншим особам, </w:t>
            </w:r>
            <w:r w:rsidR="002804EF" w:rsidRPr="00F75640">
              <w:rPr>
                <w:rFonts w:ascii="Times New Roman" w:eastAsia="Calibri" w:hAnsi="Times New Roman"/>
                <w:lang w:val="uk-UA" w:eastAsia="en-US"/>
              </w:rPr>
              <w:t>до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 яких застосовано Санкції; </w:t>
            </w:r>
            <w:r w:rsidR="002804EF" w:rsidRPr="00F75640">
              <w:rPr>
                <w:rFonts w:ascii="Times New Roman" w:eastAsia="Calibri" w:hAnsi="Times New Roman"/>
                <w:lang w:val="uk-UA" w:eastAsia="en-US"/>
              </w:rPr>
              <w:t xml:space="preserve">(б) 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не є об’єктом застосованих Санкцій та їх надання, використання і оплата не порушують встановлені Санкціями заборони та обмеження</w:t>
            </w:r>
            <w:r w:rsidR="002804EF" w:rsidRPr="00F75640">
              <w:rPr>
                <w:rFonts w:ascii="Times New Roman" w:eastAsia="Calibri" w:hAnsi="Times New Roman"/>
                <w:lang w:val="uk-UA" w:eastAsia="en-US"/>
              </w:rPr>
              <w:t>, в тому числі обмеження</w:t>
            </w:r>
            <w:r w:rsidR="0046273F" w:rsidRPr="00F75640">
              <w:rPr>
                <w:rFonts w:ascii="Times New Roman" w:eastAsia="Calibri" w:hAnsi="Times New Roman"/>
                <w:lang w:val="uk-UA" w:eastAsia="en-US"/>
              </w:rPr>
              <w:t>/заборони</w:t>
            </w:r>
            <w:r w:rsidR="002804EF" w:rsidRPr="00F75640">
              <w:rPr>
                <w:rFonts w:ascii="Times New Roman" w:eastAsia="Calibri" w:hAnsi="Times New Roman"/>
                <w:lang w:val="uk-UA" w:eastAsia="en-US"/>
              </w:rPr>
              <w:t xml:space="preserve"> передачі технологій, (в) 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не передаються, не надаються та не використовуються прямо чи опосередковано на території Санкційних країн</w:t>
            </w:r>
            <w:r w:rsidR="00C01DEF" w:rsidRPr="00F75640">
              <w:rPr>
                <w:rFonts w:ascii="Times New Roman" w:eastAsia="Calibri" w:hAnsi="Times New Roman"/>
                <w:lang w:val="uk-UA" w:eastAsia="en-US"/>
              </w:rPr>
              <w:t xml:space="preserve">, (г) не внесені до жодних забороняючих чи обмежуючих використання списків, які адмініструються та ведуться </w:t>
            </w:r>
            <w:r w:rsidR="00C01DEF" w:rsidRPr="00F75640">
              <w:rPr>
                <w:rFonts w:ascii="Times New Roman" w:eastAsia="Calibri" w:hAnsi="Times New Roman"/>
                <w:lang w:val="uk-UA"/>
              </w:rPr>
              <w:t>ООН, США, Європейським Союзом, Україною, Великобританією, Швейцарією або іншою країною чи організацією, рішення та акти яких є юридично обов’язковими для Сторони.</w:t>
            </w:r>
          </w:p>
          <w:p w14:paraId="73A1512C" w14:textId="4517CD6F" w:rsidR="00506134" w:rsidRPr="00F75640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F75640">
              <w:rPr>
                <w:rFonts w:ascii="Times New Roman" w:eastAsia="Calibri" w:hAnsi="Times New Roman"/>
                <w:lang w:val="uk-UA" w:eastAsia="en-US"/>
              </w:rPr>
              <w:t>Ліцензіар гарантує належну перевірку прав на об’єкти інтелектуальної власності</w:t>
            </w:r>
            <w:r w:rsidR="002804EF" w:rsidRPr="00F75640">
              <w:rPr>
                <w:rFonts w:ascii="Times New Roman" w:eastAsia="Calibri" w:hAnsi="Times New Roman"/>
                <w:lang w:val="uk-UA" w:eastAsia="en-US"/>
              </w:rPr>
              <w:t xml:space="preserve">, </w:t>
            </w:r>
            <w:r w:rsidR="002D0ABB" w:rsidRPr="00F75640">
              <w:rPr>
                <w:rFonts w:ascii="Times New Roman" w:eastAsia="Calibri" w:hAnsi="Times New Roman"/>
                <w:lang w:val="uk-UA" w:eastAsia="en-US"/>
              </w:rPr>
              <w:t>відсутність</w:t>
            </w:r>
            <w:r w:rsidR="002804EF" w:rsidRPr="00F75640">
              <w:rPr>
                <w:rFonts w:ascii="Times New Roman" w:eastAsia="Calibri" w:hAnsi="Times New Roman"/>
                <w:lang w:val="uk-UA" w:eastAsia="en-US"/>
              </w:rPr>
              <w:t xml:space="preserve"> застосованих Санкцій, секторальних обмежень, обмежень</w:t>
            </w:r>
            <w:r w:rsidR="0046273F" w:rsidRPr="00F75640">
              <w:rPr>
                <w:rFonts w:ascii="Times New Roman" w:eastAsia="Calibri" w:hAnsi="Times New Roman"/>
                <w:lang w:val="uk-UA" w:eastAsia="en-US"/>
              </w:rPr>
              <w:t>/заборон</w:t>
            </w:r>
            <w:r w:rsidR="002804EF" w:rsidRPr="00F75640">
              <w:rPr>
                <w:rFonts w:ascii="Times New Roman" w:eastAsia="Calibri" w:hAnsi="Times New Roman"/>
                <w:lang w:val="uk-UA" w:eastAsia="en-US"/>
              </w:rPr>
              <w:t xml:space="preserve"> на передачу технологій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 та зобов’язується негайно повідомляти Ліцензіата про будь-які обставини, що можуть свідчити про санкційні ризики або порушення наданих гарантій.</w:t>
            </w:r>
          </w:p>
          <w:p w14:paraId="0EB3FBAD" w14:textId="77777777" w:rsidR="00506134" w:rsidRPr="00F75640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</w:p>
          <w:p w14:paraId="62E28772" w14:textId="1A54AD80" w:rsidR="00506134" w:rsidRPr="00F75640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F75640">
              <w:rPr>
                <w:rFonts w:ascii="Times New Roman" w:eastAsia="Calibri" w:hAnsi="Times New Roman"/>
                <w:b/>
                <w:bCs/>
                <w:i/>
                <w:iCs/>
                <w:lang w:val="uk-UA" w:eastAsia="en-US"/>
              </w:rPr>
              <w:t xml:space="preserve">2.1. для Договорів [Контрактів], відчуження майнових прав інтелектуальної власності, де підприємство Групи – Набувач (закупівля): 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майнові права інтелектуальної власності, що відчужуються за цим Договором [Контрактом]:</w:t>
            </w:r>
            <w:r w:rsidR="009622A6" w:rsidRPr="00F75640">
              <w:rPr>
                <w:rFonts w:ascii="Times New Roman" w:eastAsia="Calibri" w:hAnsi="Times New Roman"/>
                <w:lang w:val="uk-UA" w:eastAsia="en-US"/>
              </w:rPr>
              <w:t xml:space="preserve"> (а) 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належать Відчужувачу на законних підставах та не обтяжені правами осіб, до яких застосовано Санкції</w:t>
            </w:r>
            <w:r w:rsidR="009622A6" w:rsidRPr="00F75640">
              <w:rPr>
                <w:rFonts w:ascii="Times New Roman" w:eastAsia="Calibri" w:hAnsi="Times New Roman"/>
                <w:lang w:val="uk-UA" w:eastAsia="en-US"/>
              </w:rPr>
              <w:t>, (б)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 не були створені, набуті або зареєстровані на території Санкційних країн та/або особами, до яких застосовано Санкції</w:t>
            </w:r>
            <w:r w:rsidR="009622A6" w:rsidRPr="00F75640">
              <w:rPr>
                <w:rFonts w:ascii="Times New Roman" w:eastAsia="Calibri" w:hAnsi="Times New Roman"/>
                <w:lang w:val="uk-UA" w:eastAsia="en-US"/>
              </w:rPr>
              <w:t>, (в)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 не є об’єктом застосованих Санкцій та їх відчуження не порушує встановлені Санкціями заборони та обмеження</w:t>
            </w:r>
            <w:r w:rsidR="009622A6" w:rsidRPr="00F75640">
              <w:rPr>
                <w:rFonts w:ascii="Times New Roman" w:eastAsia="Calibri" w:hAnsi="Times New Roman"/>
                <w:lang w:val="uk-UA" w:eastAsia="en-US"/>
              </w:rPr>
              <w:t>, (г) не внесені до жодних забороняючих чи обмежуючих</w:t>
            </w:r>
            <w:r w:rsidR="002D0ABB" w:rsidRPr="00F75640">
              <w:rPr>
                <w:rFonts w:ascii="Times New Roman" w:eastAsia="Calibri" w:hAnsi="Times New Roman"/>
                <w:lang w:val="uk-UA" w:eastAsia="en-US"/>
              </w:rPr>
              <w:t xml:space="preserve"> використання</w:t>
            </w:r>
            <w:r w:rsidR="009622A6" w:rsidRPr="00F75640">
              <w:rPr>
                <w:rFonts w:ascii="Times New Roman" w:eastAsia="Calibri" w:hAnsi="Times New Roman"/>
                <w:lang w:val="uk-UA" w:eastAsia="en-US"/>
              </w:rPr>
              <w:t xml:space="preserve"> списків</w:t>
            </w:r>
            <w:r w:rsidR="002D0ABB" w:rsidRPr="00F75640">
              <w:rPr>
                <w:rFonts w:ascii="Times New Roman" w:eastAsia="Calibri" w:hAnsi="Times New Roman"/>
                <w:lang w:val="uk-UA" w:eastAsia="en-US"/>
              </w:rPr>
              <w:t xml:space="preserve">, які адмініструються та ведуться </w:t>
            </w:r>
            <w:r w:rsidR="002D0ABB" w:rsidRPr="00F75640">
              <w:rPr>
                <w:rFonts w:ascii="Times New Roman" w:eastAsia="Calibri" w:hAnsi="Times New Roman"/>
                <w:lang w:val="uk-UA"/>
              </w:rPr>
              <w:t>ООН, США, Європейським Союзом, Україною, Великобританією, Швейцарією або іншою країною чи організацією, рішення та акти яких є юридично обов’язковими для Сторони.</w:t>
            </w:r>
          </w:p>
          <w:p w14:paraId="27730BCA" w14:textId="78316F9C" w:rsidR="00506134" w:rsidRPr="00F75640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Відчужувач гарантує належну перевірку походження майнових прав </w:t>
            </w:r>
            <w:r w:rsidR="002D0ABB" w:rsidRPr="00F75640">
              <w:rPr>
                <w:rFonts w:ascii="Times New Roman" w:eastAsia="Calibri" w:hAnsi="Times New Roman"/>
                <w:lang w:val="uk-UA" w:eastAsia="en-US"/>
              </w:rPr>
              <w:t xml:space="preserve">інтелектуальної власності, відсутність застосованих Санкцій, секторальних обмежень, заборон/обмежень на передачу технологій 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та зобов’язується негайно повідомляти Набувача про будь-які обставини, що можуть свідчити про санкційні ризики або порушення наданих гарантій.</w:t>
            </w:r>
          </w:p>
          <w:p w14:paraId="03980307" w14:textId="77777777" w:rsidR="00506134" w:rsidRPr="00F75640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</w:p>
          <w:p w14:paraId="79B8D152" w14:textId="77777777" w:rsidR="00506134" w:rsidRPr="00F75640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F75640">
              <w:rPr>
                <w:rFonts w:ascii="Times New Roman" w:eastAsia="Calibri" w:hAnsi="Times New Roman"/>
                <w:b/>
                <w:bCs/>
                <w:i/>
                <w:iCs/>
                <w:lang w:val="uk-UA" w:eastAsia="en-US"/>
              </w:rPr>
              <w:t xml:space="preserve">2.1. для Договорів [Контрактів], купівля-продаж програмної продукції (договори купівлі-продажу / поставки примірників програмного забезпечення), де підприємство Групи – Покупець (закупівля): 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програмна продукція, що передається за цим Договором [Контрактом]:</w:t>
            </w:r>
          </w:p>
          <w:p w14:paraId="42433651" w14:textId="3A8FFF36" w:rsidR="00506134" w:rsidRPr="00F75640" w:rsidRDefault="006D7939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(а) </w:t>
            </w:r>
            <w:r w:rsidR="00506134" w:rsidRPr="00F75640">
              <w:rPr>
                <w:rFonts w:ascii="Times New Roman" w:eastAsia="Calibri" w:hAnsi="Times New Roman"/>
                <w:lang w:val="uk-UA" w:eastAsia="en-US"/>
              </w:rPr>
              <w:t>не є об’єктом застосованих Санкцій</w:t>
            </w:r>
            <w:r w:rsidR="00C01DEF" w:rsidRPr="00F75640">
              <w:rPr>
                <w:rFonts w:ascii="Times New Roman" w:eastAsia="Calibri" w:hAnsi="Times New Roman"/>
                <w:lang w:val="uk-UA" w:eastAsia="en-US"/>
              </w:rPr>
              <w:t xml:space="preserve"> та</w:t>
            </w:r>
            <w:r w:rsidR="0051157D" w:rsidRPr="00F75640">
              <w:rPr>
                <w:rFonts w:ascii="Times New Roman" w:eastAsia="Calibri" w:hAnsi="Times New Roman"/>
                <w:lang w:val="uk-UA" w:eastAsia="en-US"/>
              </w:rPr>
              <w:t xml:space="preserve"> </w:t>
            </w:r>
            <w:r w:rsidR="00506134" w:rsidRPr="00F75640">
              <w:rPr>
                <w:rFonts w:ascii="Times New Roman" w:eastAsia="Calibri" w:hAnsi="Times New Roman"/>
                <w:lang w:val="uk-UA" w:eastAsia="en-US"/>
              </w:rPr>
              <w:t>не була створена, розроблена</w:t>
            </w:r>
            <w:r w:rsidR="0051157D" w:rsidRPr="00F75640">
              <w:rPr>
                <w:rFonts w:ascii="Times New Roman" w:eastAsia="Calibri" w:hAnsi="Times New Roman"/>
                <w:lang w:val="uk-UA" w:eastAsia="en-US"/>
              </w:rPr>
              <w:t xml:space="preserve"> </w:t>
            </w:r>
            <w:r w:rsidR="00506134" w:rsidRPr="00F75640">
              <w:rPr>
                <w:rFonts w:ascii="Times New Roman" w:eastAsia="Calibri" w:hAnsi="Times New Roman"/>
                <w:lang w:val="uk-UA" w:eastAsia="en-US"/>
              </w:rPr>
              <w:t>особами, до яких застосовано Санкції,</w:t>
            </w:r>
            <w:r w:rsidR="0051157D" w:rsidRPr="00F75640">
              <w:rPr>
                <w:rFonts w:ascii="Times New Roman" w:eastAsia="Calibri" w:hAnsi="Times New Roman"/>
                <w:lang w:val="uk-UA" w:eastAsia="en-US"/>
              </w:rPr>
              <w:t xml:space="preserve"> (</w:t>
            </w:r>
            <w:r w:rsidR="00C01DEF" w:rsidRPr="00F75640">
              <w:rPr>
                <w:rFonts w:ascii="Times New Roman" w:eastAsia="Calibri" w:hAnsi="Times New Roman"/>
                <w:lang w:val="uk-UA" w:eastAsia="en-US"/>
              </w:rPr>
              <w:t>б</w:t>
            </w:r>
            <w:r w:rsidR="0051157D" w:rsidRPr="00F75640">
              <w:rPr>
                <w:rFonts w:ascii="Times New Roman" w:eastAsia="Calibri" w:hAnsi="Times New Roman"/>
                <w:lang w:val="uk-UA" w:eastAsia="en-US"/>
              </w:rPr>
              <w:t xml:space="preserve">) </w:t>
            </w:r>
            <w:r w:rsidR="00506134" w:rsidRPr="00F75640">
              <w:rPr>
                <w:rFonts w:ascii="Times New Roman" w:eastAsia="Calibri" w:hAnsi="Times New Roman"/>
                <w:lang w:val="uk-UA" w:eastAsia="en-US"/>
              </w:rPr>
              <w:t>не походить із Санкційних країн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, (</w:t>
            </w:r>
            <w:r w:rsidR="00C01DEF" w:rsidRPr="00F75640">
              <w:rPr>
                <w:rFonts w:ascii="Times New Roman" w:eastAsia="Calibri" w:hAnsi="Times New Roman"/>
                <w:lang w:val="uk-UA" w:eastAsia="en-US"/>
              </w:rPr>
              <w:t>в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)</w:t>
            </w:r>
            <w:r w:rsidR="00506134" w:rsidRPr="00F75640">
              <w:rPr>
                <w:rFonts w:ascii="Times New Roman" w:eastAsia="Calibri" w:hAnsi="Times New Roman"/>
                <w:lang w:val="uk-UA" w:eastAsia="en-US"/>
              </w:rPr>
              <w:t xml:space="preserve"> не містить компонентів, використання або передача яких заборонені Санкціями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, </w:t>
            </w:r>
            <w:r w:rsidR="0051157D" w:rsidRPr="00F75640">
              <w:rPr>
                <w:rFonts w:ascii="Times New Roman" w:eastAsia="Calibri" w:hAnsi="Times New Roman"/>
                <w:lang w:val="uk-UA" w:eastAsia="en-US"/>
              </w:rPr>
              <w:t>(</w:t>
            </w:r>
            <w:r w:rsidR="00C01DEF" w:rsidRPr="00F75640">
              <w:rPr>
                <w:rFonts w:ascii="Times New Roman" w:eastAsia="Calibri" w:hAnsi="Times New Roman"/>
                <w:lang w:val="uk-UA" w:eastAsia="en-US"/>
              </w:rPr>
              <w:t>г</w:t>
            </w:r>
            <w:r w:rsidR="0051157D" w:rsidRPr="00F75640">
              <w:rPr>
                <w:rFonts w:ascii="Times New Roman" w:eastAsia="Calibri" w:hAnsi="Times New Roman"/>
                <w:lang w:val="uk-UA" w:eastAsia="en-US"/>
              </w:rPr>
              <w:t>) майнові права не належать особам, до яких застосовані Санкції,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 (</w:t>
            </w:r>
            <w:r w:rsidR="00C01DEF" w:rsidRPr="00F75640">
              <w:rPr>
                <w:rFonts w:ascii="Times New Roman" w:eastAsia="Calibri" w:hAnsi="Times New Roman"/>
                <w:lang w:val="uk-UA" w:eastAsia="en-US"/>
              </w:rPr>
              <w:t>д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)</w:t>
            </w:r>
            <w:r w:rsidR="00506134" w:rsidRPr="00F75640">
              <w:rPr>
                <w:rFonts w:ascii="Times New Roman" w:eastAsia="Calibri" w:hAnsi="Times New Roman"/>
                <w:lang w:val="uk-UA" w:eastAsia="en-US"/>
              </w:rPr>
              <w:t xml:space="preserve"> не передається та не використовується з порушенням встановлених Санкціями заборон і </w:t>
            </w:r>
            <w:r w:rsidR="00506134" w:rsidRPr="00F75640">
              <w:rPr>
                <w:rFonts w:ascii="Times New Roman" w:eastAsia="Calibri" w:hAnsi="Times New Roman"/>
                <w:lang w:val="uk-UA" w:eastAsia="en-US"/>
              </w:rPr>
              <w:lastRenderedPageBreak/>
              <w:t>обмежень</w:t>
            </w:r>
            <w:r w:rsidR="00C01DEF" w:rsidRPr="00F75640">
              <w:rPr>
                <w:rFonts w:ascii="Times New Roman" w:eastAsia="Calibri" w:hAnsi="Times New Roman"/>
                <w:lang w:val="uk-UA" w:eastAsia="en-US"/>
              </w:rPr>
              <w:t xml:space="preserve">, (е) не внесена до жодних забороняючих чи обмежуючих використання списків, які адмініструються та ведуться </w:t>
            </w:r>
            <w:r w:rsidR="00C01DEF" w:rsidRPr="00F75640">
              <w:rPr>
                <w:rFonts w:ascii="Times New Roman" w:eastAsia="Calibri" w:hAnsi="Times New Roman"/>
                <w:lang w:val="uk-UA"/>
              </w:rPr>
              <w:t>ООН, США, Європейським Союзом, Україною, Великобританією, Швейцарією або іншою країною чи організацією, рішення та акти яких є юридично обов’язковими для Сторони</w:t>
            </w:r>
            <w:r w:rsidR="0073401C" w:rsidRPr="00F75640">
              <w:rPr>
                <w:rFonts w:ascii="Times New Roman" w:eastAsia="Calibri" w:hAnsi="Times New Roman"/>
                <w:lang w:val="uk-UA"/>
              </w:rPr>
              <w:t>.</w:t>
            </w:r>
          </w:p>
          <w:p w14:paraId="5B563D89" w14:textId="77777777" w:rsidR="00AB6DF2" w:rsidRPr="00F75640" w:rsidRDefault="00AB6DF2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</w:p>
          <w:p w14:paraId="2787A143" w14:textId="77777777" w:rsidR="00506134" w:rsidRPr="00F75640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F75640">
              <w:rPr>
                <w:rFonts w:ascii="Times New Roman" w:eastAsia="Calibri" w:hAnsi="Times New Roman"/>
                <w:lang w:val="uk-UA" w:eastAsia="en-US"/>
              </w:rPr>
              <w:t>Продавець гарантує належну перевірку походження програмної продукції та зобов’язується негайно повідомляти Покупця про будь-які обставини, що можуть свідчити про санкційні ризики або порушення наданих гарантій.</w:t>
            </w:r>
          </w:p>
          <w:p w14:paraId="19424708" w14:textId="77777777" w:rsidR="00506134" w:rsidRPr="00F75640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</w:p>
          <w:p w14:paraId="3E057426" w14:textId="508DA26B" w:rsidR="00506134" w:rsidRPr="00F75640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F75640">
              <w:rPr>
                <w:rFonts w:ascii="Times New Roman" w:eastAsia="Calibri" w:hAnsi="Times New Roman"/>
                <w:b/>
                <w:bCs/>
                <w:i/>
                <w:iCs/>
                <w:lang w:val="uk-UA" w:eastAsia="en-US"/>
              </w:rPr>
              <w:t xml:space="preserve">2.1. для Договорів [Контрактів], купівля-продаж нерухомого майна, де підприємство Групи – Покупець (закупівля): 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нерухоме майно, що набувається за цим Договором [Контрактом]:</w:t>
            </w:r>
            <w:r w:rsidR="00E669E7" w:rsidRPr="00F75640">
              <w:rPr>
                <w:rFonts w:ascii="Times New Roman" w:eastAsia="Calibri" w:hAnsi="Times New Roman"/>
                <w:lang w:val="uk-UA" w:eastAsia="en-US"/>
              </w:rPr>
              <w:t xml:space="preserve"> (а) 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не належить, не перебуває у володінні, користуванні чи розпорядженні осіб, до яких застосовано Санкції</w:t>
            </w:r>
            <w:r w:rsidR="00E669E7" w:rsidRPr="00F75640">
              <w:rPr>
                <w:rFonts w:ascii="Times New Roman" w:eastAsia="Calibri" w:hAnsi="Times New Roman"/>
                <w:lang w:val="uk-UA" w:eastAsia="en-US"/>
              </w:rPr>
              <w:t xml:space="preserve">, (б) 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не розташоване на території Санкційних країн</w:t>
            </w:r>
            <w:r w:rsidR="00E669E7" w:rsidRPr="00F75640">
              <w:rPr>
                <w:rFonts w:ascii="Times New Roman" w:eastAsia="Calibri" w:hAnsi="Times New Roman"/>
                <w:lang w:val="uk-UA" w:eastAsia="en-US"/>
              </w:rPr>
              <w:t>, (в)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 xml:space="preserve"> не є об’єктом застосованих Санкцій та його відчуження не порушує встановлені Санкціями заборони та обмеження.</w:t>
            </w:r>
          </w:p>
          <w:p w14:paraId="5EA9BD22" w14:textId="77777777" w:rsidR="00E669E7" w:rsidRPr="00F75640" w:rsidRDefault="00E669E7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</w:p>
          <w:p w14:paraId="7245BABB" w14:textId="3E6EB758" w:rsidR="00506134" w:rsidRPr="00F75640" w:rsidRDefault="00502882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F75640">
              <w:rPr>
                <w:rFonts w:ascii="Times New Roman" w:eastAsia="Calibri" w:hAnsi="Times New Roman"/>
                <w:lang w:val="uk-UA" w:eastAsia="en-US"/>
              </w:rPr>
              <w:t>Продавець гарантує, що він має всі необхідні права та повноваження для відчуження зазначеного нерухомого майна за цим Договором [Контрактом]; відчуження та передача права власності на таке майно Покупцеві здійснюються без порушення прав третіх осіб, чинного законодавства та встановлених Санкціями заборон і обмежень, а всі права власності на майно належать законному власнику до моменту його передачі Покупцеві.</w:t>
            </w:r>
          </w:p>
          <w:p w14:paraId="157BFA75" w14:textId="77777777" w:rsidR="00502882" w:rsidRPr="00F75640" w:rsidRDefault="00502882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</w:p>
          <w:p w14:paraId="78198B78" w14:textId="77777777" w:rsidR="00506134" w:rsidRPr="00F75640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F75640">
              <w:rPr>
                <w:rFonts w:ascii="Times New Roman" w:eastAsia="Calibri" w:hAnsi="Times New Roman"/>
                <w:b/>
                <w:bCs/>
                <w:i/>
                <w:iCs/>
                <w:lang w:val="uk-UA" w:eastAsia="en-US"/>
              </w:rPr>
              <w:t xml:space="preserve">2.1. для Договорів [Контрактів], купівля-продаж нерухомого майна, де підприємство Групи – Продавець (реалізація): </w:t>
            </w:r>
            <w:r w:rsidRPr="00F75640">
              <w:rPr>
                <w:rFonts w:ascii="Times New Roman" w:eastAsia="Calibri" w:hAnsi="Times New Roman"/>
                <w:lang w:val="uk-UA" w:eastAsia="en-US"/>
              </w:rPr>
              <w:t>нерухоме майно, що відчужується за цим Договором [Контрактом]:</w:t>
            </w:r>
          </w:p>
          <w:p w14:paraId="07087E65" w14:textId="77777777" w:rsidR="00506134" w:rsidRDefault="00506134" w:rsidP="00506134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F75640">
              <w:rPr>
                <w:rFonts w:ascii="Times New Roman" w:eastAsia="Calibri" w:hAnsi="Times New Roman"/>
                <w:lang w:val="uk-UA" w:eastAsia="en-US"/>
              </w:rPr>
              <w:t>не відчужується та не передається на користь осіб, до яких застосовано Санкції, або осіб, створених чи зареєстрованих відповідно до законодавства Санкційних країн.</w:t>
            </w:r>
          </w:p>
          <w:p w14:paraId="5C344E0F" w14:textId="77777777" w:rsidR="00506134" w:rsidRPr="00CD0CF1" w:rsidRDefault="00506134" w:rsidP="00121582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</w:p>
          <w:p w14:paraId="518FB028" w14:textId="291AF09F" w:rsidR="00E22D62" w:rsidRPr="00CD0CF1" w:rsidRDefault="00E22D62" w:rsidP="00121582">
            <w:pPr>
              <w:jc w:val="both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lang w:val="uk-UA" w:eastAsia="en-US"/>
              </w:rPr>
              <w:t>3. Сторони також підтверджують та гарантують, що вони прямо чи опосередковано, в тому числі через пов’язаних осіб (згідно визначення терміну «пов’язана особа» в редакції Податкового кодексу України, чинної на дату підписання цього Договору [Контракту]) не здійснюють на тимчасово окупованій території України, яка визнана такою, у відповідності до чинного законодавства України (зокрема, у відповідності до Закону України «Про забезпечення прав і свобод громадян та правовий режим на тимчасово окупованій території України»):</w:t>
            </w:r>
          </w:p>
          <w:p w14:paraId="1065DA0E" w14:textId="77777777" w:rsidR="00E22D62" w:rsidRPr="00CD0CF1" w:rsidRDefault="00E22D62" w:rsidP="00121582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lang w:val="uk-UA" w:eastAsia="en-US"/>
              </w:rPr>
              <w:t>3.1. жодної господарської діяльності та/або</w:t>
            </w:r>
          </w:p>
          <w:p w14:paraId="2E6B17AA" w14:textId="77777777" w:rsidR="00E22D62" w:rsidRPr="00CD0CF1" w:rsidRDefault="00E22D62" w:rsidP="00121582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lang w:val="uk-UA" w:eastAsia="en-US"/>
              </w:rPr>
              <w:t>3.2. будь-які платежі (незалежно від форми, способу і характеру) на користь будь-яких незаконних органів влади та/або на користь країн, що здійснюють збройну агресію проти України (країн-агресорів) та/або</w:t>
            </w:r>
          </w:p>
          <w:p w14:paraId="5D77A0A9" w14:textId="05B49859" w:rsidR="00E22D62" w:rsidRPr="00CD0CF1" w:rsidRDefault="00E22D62" w:rsidP="003050A6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3.3. протизаконне переміщення товарів та/або матеріальних цінностей, якщо їх місце призначення або місце вибуття або місце транзиту знаходиться на </w:t>
            </w:r>
            <w:r w:rsidR="0046767F" w:rsidRPr="00CD0CF1">
              <w:rPr>
                <w:rFonts w:ascii="Times New Roman" w:eastAsia="Calibri" w:hAnsi="Times New Roman"/>
                <w:lang w:val="uk-UA" w:eastAsia="en-US"/>
              </w:rPr>
              <w:t>тимчасово окупованій території України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t>.</w:t>
            </w:r>
          </w:p>
          <w:p w14:paraId="0FC535C8" w14:textId="77777777" w:rsidR="003050A6" w:rsidRPr="00CD0CF1" w:rsidRDefault="003050A6" w:rsidP="00121582">
            <w:pPr>
              <w:jc w:val="both"/>
              <w:rPr>
                <w:rFonts w:ascii="Times New Roman" w:eastAsia="Calibri" w:hAnsi="Times New Roman"/>
                <w:b/>
                <w:lang w:val="uk-UA" w:eastAsia="en-US"/>
              </w:rPr>
            </w:pPr>
          </w:p>
          <w:p w14:paraId="36B1A857" w14:textId="530B8A1B" w:rsidR="00E22D62" w:rsidRPr="00CD0CF1" w:rsidRDefault="00E22D62" w:rsidP="00F81227">
            <w:pPr>
              <w:spacing w:after="160" w:line="259" w:lineRule="auto"/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4. У разі порушення Стороною запевнень і гарантій, зазначених у цьому розділі Договору [Контракту], Сторона, що порушила, зобов'язується відшкодувати іншій Стороні: і) всі збитки, яких Сторона зазнала в наслідок зазначеного в цьому розділі порушення, </w:t>
            </w:r>
            <w:r w:rsidRPr="00CD0CF1">
              <w:rPr>
                <w:rFonts w:ascii="Times New Roman" w:eastAsia="Calibri" w:hAnsi="Times New Roman"/>
                <w:lang w:val="uk-UA" w:eastAsia="en-US"/>
              </w:rPr>
              <w:lastRenderedPageBreak/>
              <w:t>та іі) компенсувати її витрати на юридичні послуги, пов’язані з захистом її ділової репутації та участю у будь-яких судових чи адміністративних розглядах, які стали наслідком порушення Стороною умов цього Розділу Договору [Контракту]</w:t>
            </w:r>
            <w:r w:rsidR="00E71FDE" w:rsidRPr="00CD0CF1">
              <w:rPr>
                <w:rFonts w:ascii="Times New Roman" w:eastAsia="Calibri" w:hAnsi="Times New Roman"/>
                <w:lang w:val="uk-UA" w:eastAsia="en-US"/>
              </w:rPr>
              <w:t>.</w:t>
            </w:r>
          </w:p>
          <w:p w14:paraId="16405456" w14:textId="0ECD3143" w:rsidR="004B739C" w:rsidRPr="00CD0CF1" w:rsidRDefault="00E22D62" w:rsidP="004B739C">
            <w:pPr>
              <w:spacing w:after="160" w:line="259" w:lineRule="auto"/>
              <w:jc w:val="both"/>
              <w:rPr>
                <w:lang w:val="uk-UA"/>
              </w:rPr>
            </w:pPr>
            <w:r w:rsidRPr="00CD0CF1">
              <w:rPr>
                <w:rFonts w:ascii="Times New Roman" w:eastAsia="Calibri" w:hAnsi="Times New Roman"/>
                <w:lang w:val="uk-UA" w:eastAsia="en-US"/>
              </w:rPr>
              <w:t xml:space="preserve">5. </w:t>
            </w:r>
            <w:r w:rsidR="004B739C" w:rsidRPr="00CD0CF1">
              <w:rPr>
                <w:rFonts w:ascii="Times New Roman" w:eastAsia="Calibri" w:hAnsi="Times New Roman"/>
                <w:b/>
                <w:lang w:val="uk-UA" w:eastAsia="en-US"/>
              </w:rPr>
              <w:t xml:space="preserve">[для Договорів [Контрактів] на поставку товарів, </w:t>
            </w:r>
            <w:r w:rsidR="004B739C" w:rsidRPr="00CD0CF1">
              <w:rPr>
                <w:rFonts w:ascii="Times New Roman" w:eastAsia="Calibri" w:hAnsi="Times New Roman"/>
                <w:b/>
                <w:i/>
                <w:lang w:val="uk-UA" w:eastAsia="en-US"/>
              </w:rPr>
              <w:t>де підприємство Групи - Покупець</w:t>
            </w:r>
            <w:r w:rsidR="004B739C" w:rsidRPr="00CD0CF1">
              <w:rPr>
                <w:rFonts w:ascii="Times New Roman" w:eastAsia="Calibri" w:hAnsi="Times New Roman"/>
                <w:b/>
                <w:lang w:val="uk-UA" w:eastAsia="en-US"/>
              </w:rPr>
              <w:t xml:space="preserve">], [для Договорів [Контрактів] на закупівлю послуг / робіт]: </w:t>
            </w:r>
            <w:r w:rsidR="004B739C" w:rsidRPr="00CD0CF1">
              <w:rPr>
                <w:rFonts w:ascii="Times New Roman" w:eastAsia="Calibri" w:hAnsi="Times New Roman"/>
                <w:bCs/>
                <w:lang w:val="uk-UA" w:eastAsia="en-US"/>
              </w:rPr>
              <w:t>У</w:t>
            </w:r>
            <w:r w:rsidR="004B739C" w:rsidRPr="00CD0CF1">
              <w:rPr>
                <w:rFonts w:ascii="Times New Roman" w:eastAsia="Calibri" w:hAnsi="Times New Roman"/>
                <w:lang w:val="uk-UA" w:eastAsia="en-US"/>
              </w:rPr>
              <w:t xml:space="preserve"> разі порушення наданих гарантій і запевнень у цьому розділі</w:t>
            </w:r>
            <w:r w:rsidR="00D350F7" w:rsidRPr="00CD0CF1">
              <w:rPr>
                <w:rFonts w:ascii="Times New Roman" w:eastAsia="Calibri" w:hAnsi="Times New Roman"/>
                <w:lang w:val="uk-UA" w:eastAsia="en-US"/>
              </w:rPr>
              <w:t xml:space="preserve"> Договору [Контракту]</w:t>
            </w:r>
            <w:r w:rsidR="004B739C" w:rsidRPr="00CD0CF1">
              <w:rPr>
                <w:rFonts w:ascii="Times New Roman" w:eastAsia="Calibri" w:hAnsi="Times New Roman"/>
                <w:lang w:val="uk-UA" w:eastAsia="en-US"/>
              </w:rPr>
              <w:t>,</w:t>
            </w:r>
            <w:r w:rsidR="004B739C" w:rsidRPr="00CD0CF1">
              <w:rPr>
                <w:rFonts w:ascii="Times New Roman" w:eastAsia="Calibri" w:hAnsi="Times New Roman"/>
                <w:bCs/>
                <w:lang w:val="uk-UA" w:eastAsia="en-US"/>
              </w:rPr>
              <w:t xml:space="preserve"> Сторона залишає за собою право, на власний розсуд, вимагати від Сторони, що порушила, а Сторона, що порушила</w:t>
            </w:r>
            <w:r w:rsidR="00C90046" w:rsidRPr="00CD0CF1">
              <w:rPr>
                <w:rFonts w:ascii="Times New Roman" w:eastAsia="Calibri" w:hAnsi="Times New Roman"/>
                <w:bCs/>
                <w:lang w:val="uk-UA" w:eastAsia="en-US"/>
              </w:rPr>
              <w:t>,</w:t>
            </w:r>
            <w:r w:rsidR="004B739C" w:rsidRPr="00CD0CF1">
              <w:rPr>
                <w:rFonts w:ascii="Times New Roman" w:eastAsia="Calibri" w:hAnsi="Times New Roman"/>
                <w:bCs/>
                <w:lang w:val="uk-UA" w:eastAsia="en-US"/>
              </w:rPr>
              <w:t xml:space="preserve"> зобов’язана:</w:t>
            </w:r>
            <w:r w:rsidR="004B739C" w:rsidRPr="00CD0CF1">
              <w:rPr>
                <w:rFonts w:ascii="Times New Roman" w:eastAsia="Calibri" w:hAnsi="Times New Roman"/>
                <w:lang w:val="uk-UA" w:eastAsia="en-US"/>
              </w:rPr>
              <w:t xml:space="preserve"> або </w:t>
            </w:r>
            <w:r w:rsidR="00F966EC">
              <w:rPr>
                <w:rFonts w:ascii="Times New Roman" w:eastAsia="Calibri" w:hAnsi="Times New Roman"/>
                <w:lang w:val="uk-UA" w:eastAsia="en-US"/>
              </w:rPr>
              <w:t>(</w:t>
            </w:r>
            <w:r w:rsidR="004B739C" w:rsidRPr="00CD0CF1">
              <w:rPr>
                <w:rFonts w:ascii="Times New Roman" w:eastAsia="Calibri" w:hAnsi="Times New Roman"/>
                <w:lang w:val="uk-UA" w:eastAsia="en-US"/>
              </w:rPr>
              <w:t>а) повернути всі отримані кошти за відповідні товари/послуги/роботи (у частині, що стосується порушення); або (б) за власний рахунок прийняти назад товар, який поставлено в порушення наданих гарантій, та забезпечити його заміну на товар, який відповідає вимогам цього розділу, та/або (в) за власний рахунок припинити та усунути порушення наданих гарантій. Якщо Сторона, що порушила, не виконає вимогу іншої Сторони, така Сторона має право в односторонньому порядку припинити дію цього Договору [Контракту] у порядку, передбаченому цим пунктом.</w:t>
            </w:r>
          </w:p>
          <w:p w14:paraId="3D0CEDFA" w14:textId="3B1A7307" w:rsidR="00E22D62" w:rsidRPr="00CD0CF1" w:rsidRDefault="004B739C" w:rsidP="00F81227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  <w:r w:rsidRPr="00CD0CF1">
              <w:rPr>
                <w:rFonts w:ascii="Times New Roman" w:eastAsia="Calibri" w:hAnsi="Times New Roman"/>
                <w:b/>
                <w:lang w:val="uk-UA" w:eastAsia="en-US"/>
              </w:rPr>
              <w:t xml:space="preserve">[для ВСІХ Договорів [Контрактів] </w:t>
            </w:r>
            <w:r w:rsidR="00E22D62" w:rsidRPr="00CD0CF1">
              <w:rPr>
                <w:rFonts w:ascii="Times New Roman" w:eastAsia="Calibri" w:hAnsi="Times New Roman"/>
                <w:lang w:val="uk-UA" w:eastAsia="en-US"/>
              </w:rPr>
              <w:t>Кожна зі Сторін має право в односторонньому порядку призупинити виконання зобов’язань за цим Договором [Контрактом] або припинити дію цього Договору [Контракту] шляхом письмового повідомлення про це іншої Сторони в разі наявності обґрунтованих підстав вважати, що відбулося або відбудеться порушення будь-якого з вищезазначених у цьому розділі Договору [Контракту] запевнень і гарантій, за умови, що інша Сторона не надала документально-обґрунтованих підтверджень, що нею були вчинені достатні дії для запобігання та/або виявлення</w:t>
            </w:r>
            <w:r w:rsidR="00F04A78" w:rsidRPr="00CD0CF1">
              <w:rPr>
                <w:rFonts w:ascii="Times New Roman" w:eastAsia="Calibri" w:hAnsi="Times New Roman"/>
                <w:lang w:val="uk-UA" w:eastAsia="en-US"/>
              </w:rPr>
              <w:t xml:space="preserve"> та/або усунення</w:t>
            </w:r>
            <w:r w:rsidR="00E22D62" w:rsidRPr="00CD0CF1">
              <w:rPr>
                <w:rFonts w:ascii="Times New Roman" w:eastAsia="Calibri" w:hAnsi="Times New Roman"/>
                <w:lang w:val="uk-UA" w:eastAsia="en-US"/>
              </w:rPr>
              <w:t xml:space="preserve"> порушення (можливого порушення). При цьому Сторона, яка обґрунтовано скористалася цим правом, звільняється від будь-якої відповідальності або обов'язків по відшкодуванню штрафних санкцій за Договором [Контрактом] у зв'язку з невиконанням нею договірних зобов'язань і будь-якого роду витрат, збитків, понесених іншою Стороною (прямо чи опосередковано), в результаті такого призупинення / припинення дії Договору [Контракту].</w:t>
            </w:r>
          </w:p>
          <w:p w14:paraId="59B58191" w14:textId="691C09E4" w:rsidR="00942F7C" w:rsidRPr="00CD0CF1" w:rsidRDefault="00942F7C" w:rsidP="00F81227">
            <w:pPr>
              <w:jc w:val="both"/>
              <w:rPr>
                <w:rFonts w:ascii="Times New Roman" w:eastAsia="Calibri" w:hAnsi="Times New Roman"/>
                <w:lang w:val="uk-UA" w:eastAsia="en-US"/>
              </w:rPr>
            </w:pPr>
          </w:p>
          <w:p w14:paraId="3412580D" w14:textId="77777777" w:rsidR="00E22D62" w:rsidRPr="00CD0CF1" w:rsidRDefault="00E22D62" w:rsidP="00085A6C">
            <w:pPr>
              <w:jc w:val="both"/>
              <w:rPr>
                <w:rFonts w:ascii="Times New Roman" w:eastAsia="Calibri" w:hAnsi="Times New Roman"/>
                <w:lang w:val="uk-UA"/>
              </w:rPr>
            </w:pPr>
          </w:p>
        </w:tc>
      </w:tr>
    </w:tbl>
    <w:p w14:paraId="05DF3003" w14:textId="77777777" w:rsidR="002C43B1" w:rsidRPr="00CD0CF1" w:rsidRDefault="002C43B1" w:rsidP="00942F7C">
      <w:pPr>
        <w:rPr>
          <w:rFonts w:ascii="Times New Roman" w:hAnsi="Times New Roman"/>
          <w:lang w:val="uk-UA"/>
        </w:rPr>
      </w:pPr>
    </w:p>
    <w:sectPr w:rsidR="002C43B1" w:rsidRPr="00CD0CF1" w:rsidSect="00F81227">
      <w:footerReference w:type="default" r:id="rId11"/>
      <w:headerReference w:type="first" r:id="rId12"/>
      <w:footerReference w:type="first" r:id="rId13"/>
      <w:pgSz w:w="16838" w:h="11906" w:orient="landscape"/>
      <w:pgMar w:top="1276" w:right="1276" w:bottom="568" w:left="1701" w:header="567" w:footer="1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140E4" w14:textId="77777777" w:rsidR="00E67771" w:rsidRDefault="00E67771" w:rsidP="00CF3FF4">
      <w:r>
        <w:separator/>
      </w:r>
    </w:p>
  </w:endnote>
  <w:endnote w:type="continuationSeparator" w:id="0">
    <w:p w14:paraId="1B936F4F" w14:textId="77777777" w:rsidR="00E67771" w:rsidRDefault="00E67771" w:rsidP="00CF3FF4">
      <w:r>
        <w:continuationSeparator/>
      </w:r>
    </w:p>
  </w:endnote>
  <w:endnote w:type="continuationNotice" w:id="1">
    <w:p w14:paraId="6AE399DA" w14:textId="77777777" w:rsidR="00E67771" w:rsidRDefault="00E677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5892349"/>
      <w:docPartObj>
        <w:docPartGallery w:val="Page Numbers (Bottom of Page)"/>
        <w:docPartUnique/>
      </w:docPartObj>
    </w:sdtPr>
    <w:sdtEndPr/>
    <w:sdtContent>
      <w:p w14:paraId="7AE19A87" w14:textId="06183827" w:rsidR="006D4541" w:rsidRDefault="006D454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809">
          <w:rPr>
            <w:noProof/>
          </w:rPr>
          <w:t>2</w:t>
        </w:r>
        <w:r>
          <w:fldChar w:fldCharType="end"/>
        </w:r>
      </w:p>
    </w:sdtContent>
  </w:sdt>
  <w:p w14:paraId="3BF21F4F" w14:textId="77777777" w:rsidR="006D4541" w:rsidRPr="00967882" w:rsidRDefault="006D4541">
    <w:pPr>
      <w:pStyle w:val="Foo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2311004"/>
      <w:docPartObj>
        <w:docPartGallery w:val="Page Numbers (Bottom of Page)"/>
        <w:docPartUnique/>
      </w:docPartObj>
    </w:sdtPr>
    <w:sdtEndPr/>
    <w:sdtContent>
      <w:p w14:paraId="630F6DB3" w14:textId="0348E68A" w:rsidR="006D4541" w:rsidRDefault="006D454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809">
          <w:rPr>
            <w:noProof/>
          </w:rPr>
          <w:t>1</w:t>
        </w:r>
        <w:r>
          <w:fldChar w:fldCharType="end"/>
        </w:r>
      </w:p>
    </w:sdtContent>
  </w:sdt>
  <w:p w14:paraId="61F0573F" w14:textId="77777777" w:rsidR="006D4541" w:rsidRPr="004E58DD" w:rsidRDefault="006D4541" w:rsidP="005574F2">
    <w:pPr>
      <w:pStyle w:val="Footer"/>
      <w:jc w:val="right"/>
      <w:rPr>
        <w:rFonts w:ascii="Bookman Old Style" w:hAnsi="Bookman Old Style" w:cs="Arial"/>
        <w:b/>
        <w:color w:val="7F7F7F"/>
        <w:sz w:val="28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70B7C" w14:textId="77777777" w:rsidR="00E67771" w:rsidRDefault="00E67771" w:rsidP="00CF3FF4">
      <w:r>
        <w:separator/>
      </w:r>
    </w:p>
  </w:footnote>
  <w:footnote w:type="continuationSeparator" w:id="0">
    <w:p w14:paraId="4F3BD9ED" w14:textId="77777777" w:rsidR="00E67771" w:rsidRDefault="00E67771" w:rsidP="00CF3FF4">
      <w:r>
        <w:continuationSeparator/>
      </w:r>
    </w:p>
  </w:footnote>
  <w:footnote w:type="continuationNotice" w:id="1">
    <w:p w14:paraId="77E51A49" w14:textId="77777777" w:rsidR="00E67771" w:rsidRDefault="00E677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0C30" w14:textId="53E14002" w:rsidR="006D4541" w:rsidRDefault="006D4541" w:rsidP="00E1325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15C14" wp14:editId="49162C74">
          <wp:simplePos x="0" y="0"/>
          <wp:positionH relativeFrom="column">
            <wp:posOffset>0</wp:posOffset>
          </wp:positionH>
          <wp:positionV relativeFrom="paragraph">
            <wp:posOffset>189865</wp:posOffset>
          </wp:positionV>
          <wp:extent cx="1743075" cy="304800"/>
          <wp:effectExtent l="0" t="0" r="9525" b="0"/>
          <wp:wrapTight wrapText="bothSides">
            <wp:wrapPolygon edited="0">
              <wp:start x="236" y="0"/>
              <wp:lineTo x="0" y="8100"/>
              <wp:lineTo x="0" y="13500"/>
              <wp:lineTo x="236" y="20250"/>
              <wp:lineTo x="3777" y="20250"/>
              <wp:lineTo x="21482" y="17550"/>
              <wp:lineTo x="21482" y="2700"/>
              <wp:lineTo x="3541" y="0"/>
              <wp:lineTo x="236" y="0"/>
            </wp:wrapPolygon>
          </wp:wrapTight>
          <wp:docPr id="8" name="Рисунок 8" descr="Metinvest_Logo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etinvest_Logo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C6DE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8"/>
    <w:multiLevelType w:val="singleLevel"/>
    <w:tmpl w:val="50E26B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1842B3"/>
    <w:multiLevelType w:val="multilevel"/>
    <w:tmpl w:val="4BA8D4DC"/>
    <w:lvl w:ilvl="0">
      <w:start w:val="1"/>
      <w:numFmt w:val="decimal"/>
      <w:pStyle w:val="1"/>
      <w:lvlText w:val="%1"/>
      <w:lvlJc w:val="left"/>
      <w:pPr>
        <w:ind w:left="549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11"/>
      <w:lvlText w:val="%1.%2"/>
      <w:lvlJc w:val="left"/>
      <w:pPr>
        <w:ind w:left="792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pStyle w:val="111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9F2E2D"/>
    <w:multiLevelType w:val="hybridMultilevel"/>
    <w:tmpl w:val="A600C45C"/>
    <w:lvl w:ilvl="0" w:tplc="A6CEB604">
      <w:start w:val="1"/>
      <w:numFmt w:val="decimal"/>
      <w:lvlText w:val="(%1)"/>
      <w:lvlJc w:val="left"/>
      <w:pPr>
        <w:ind w:left="1287" w:hanging="360"/>
      </w:pPr>
      <w:rPr>
        <w:rFonts w:ascii="Cambria" w:eastAsiaTheme="minorHAnsi" w:hAnsi="Cambria" w:cstheme="minorBidi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4142D24"/>
    <w:multiLevelType w:val="multilevel"/>
    <w:tmpl w:val="FAD67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B53866"/>
    <w:multiLevelType w:val="multilevel"/>
    <w:tmpl w:val="ACD28F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36" w:hanging="576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DF221AD"/>
    <w:multiLevelType w:val="hybridMultilevel"/>
    <w:tmpl w:val="B5CABCBA"/>
    <w:lvl w:ilvl="0" w:tplc="C736017A">
      <w:start w:val="1"/>
      <w:numFmt w:val="lowerRoman"/>
      <w:lvlText w:val="%1."/>
      <w:lvlJc w:val="right"/>
      <w:pPr>
        <w:ind w:left="11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</w:lvl>
    <w:lvl w:ilvl="3" w:tplc="0419000F" w:tentative="1">
      <w:start w:val="1"/>
      <w:numFmt w:val="decimal"/>
      <w:lvlText w:val="%4."/>
      <w:lvlJc w:val="left"/>
      <w:pPr>
        <w:ind w:left="3271" w:hanging="360"/>
      </w:p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</w:lvl>
    <w:lvl w:ilvl="6" w:tplc="0419000F" w:tentative="1">
      <w:start w:val="1"/>
      <w:numFmt w:val="decimal"/>
      <w:lvlText w:val="%7."/>
      <w:lvlJc w:val="left"/>
      <w:pPr>
        <w:ind w:left="5431" w:hanging="360"/>
      </w:p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7" w15:restartNumberingAfterBreak="0">
    <w:nsid w:val="0DFE0641"/>
    <w:multiLevelType w:val="multilevel"/>
    <w:tmpl w:val="44BC48A4"/>
    <w:lvl w:ilvl="0">
      <w:start w:val="3"/>
      <w:numFmt w:val="decimal"/>
      <w:lvlText w:val="%1."/>
      <w:lvlJc w:val="left"/>
      <w:pPr>
        <w:ind w:left="432" w:hanging="432"/>
      </w:pPr>
      <w:rPr>
        <w:rFonts w:ascii="Times New Roman" w:hAnsi="Times New Roman" w:cstheme="minorBidi" w:hint="default"/>
        <w:sz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theme="minorBidi"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theme="minorBidi"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theme="minorBidi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theme="minorBidi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theme="minorBidi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theme="minorBidi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theme="minorBidi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theme="minorBidi" w:hint="default"/>
        <w:sz w:val="28"/>
      </w:rPr>
    </w:lvl>
  </w:abstractNum>
  <w:abstractNum w:abstractNumId="8" w15:restartNumberingAfterBreak="0">
    <w:nsid w:val="0EA03344"/>
    <w:multiLevelType w:val="hybridMultilevel"/>
    <w:tmpl w:val="EF8C5D06"/>
    <w:lvl w:ilvl="0" w:tplc="041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71C6B"/>
    <w:multiLevelType w:val="multilevel"/>
    <w:tmpl w:val="F1AE462A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a0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12F902FA"/>
    <w:multiLevelType w:val="multilevel"/>
    <w:tmpl w:val="69289200"/>
    <w:lvl w:ilvl="0">
      <w:start w:val="2"/>
      <w:numFmt w:val="decimal"/>
      <w:lvlText w:val="%1."/>
      <w:lvlJc w:val="left"/>
      <w:pPr>
        <w:ind w:left="390" w:hanging="390"/>
      </w:pPr>
      <w:rPr>
        <w:rFonts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Cambria" w:hAnsi="Cambria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mbria" w:hAnsi="Cambria" w:cstheme="minorHAns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HAnsi" w:hint="default"/>
        <w:sz w:val="22"/>
      </w:rPr>
    </w:lvl>
  </w:abstractNum>
  <w:abstractNum w:abstractNumId="11" w15:restartNumberingAfterBreak="0">
    <w:nsid w:val="1319656A"/>
    <w:multiLevelType w:val="hybridMultilevel"/>
    <w:tmpl w:val="233E4A34"/>
    <w:lvl w:ilvl="0" w:tplc="0419001B">
      <w:start w:val="1"/>
      <w:numFmt w:val="lowerRoman"/>
      <w:lvlText w:val="%1."/>
      <w:lvlJc w:val="right"/>
      <w:pPr>
        <w:ind w:left="1910" w:hanging="360"/>
      </w:pPr>
    </w:lvl>
    <w:lvl w:ilvl="1" w:tplc="04190019" w:tentative="1">
      <w:start w:val="1"/>
      <w:numFmt w:val="lowerLetter"/>
      <w:lvlText w:val="%2."/>
      <w:lvlJc w:val="left"/>
      <w:pPr>
        <w:ind w:left="2630" w:hanging="360"/>
      </w:pPr>
    </w:lvl>
    <w:lvl w:ilvl="2" w:tplc="0419001B" w:tentative="1">
      <w:start w:val="1"/>
      <w:numFmt w:val="lowerRoman"/>
      <w:lvlText w:val="%3."/>
      <w:lvlJc w:val="right"/>
      <w:pPr>
        <w:ind w:left="3350" w:hanging="180"/>
      </w:pPr>
    </w:lvl>
    <w:lvl w:ilvl="3" w:tplc="0419000F" w:tentative="1">
      <w:start w:val="1"/>
      <w:numFmt w:val="decimal"/>
      <w:lvlText w:val="%4."/>
      <w:lvlJc w:val="left"/>
      <w:pPr>
        <w:ind w:left="4070" w:hanging="360"/>
      </w:pPr>
    </w:lvl>
    <w:lvl w:ilvl="4" w:tplc="04190019" w:tentative="1">
      <w:start w:val="1"/>
      <w:numFmt w:val="lowerLetter"/>
      <w:lvlText w:val="%5."/>
      <w:lvlJc w:val="left"/>
      <w:pPr>
        <w:ind w:left="4790" w:hanging="360"/>
      </w:pPr>
    </w:lvl>
    <w:lvl w:ilvl="5" w:tplc="0419001B" w:tentative="1">
      <w:start w:val="1"/>
      <w:numFmt w:val="lowerRoman"/>
      <w:lvlText w:val="%6."/>
      <w:lvlJc w:val="right"/>
      <w:pPr>
        <w:ind w:left="5510" w:hanging="180"/>
      </w:pPr>
    </w:lvl>
    <w:lvl w:ilvl="6" w:tplc="0419000F" w:tentative="1">
      <w:start w:val="1"/>
      <w:numFmt w:val="decimal"/>
      <w:lvlText w:val="%7."/>
      <w:lvlJc w:val="left"/>
      <w:pPr>
        <w:ind w:left="6230" w:hanging="360"/>
      </w:pPr>
    </w:lvl>
    <w:lvl w:ilvl="7" w:tplc="04190019" w:tentative="1">
      <w:start w:val="1"/>
      <w:numFmt w:val="lowerLetter"/>
      <w:lvlText w:val="%8."/>
      <w:lvlJc w:val="left"/>
      <w:pPr>
        <w:ind w:left="6950" w:hanging="360"/>
      </w:pPr>
    </w:lvl>
    <w:lvl w:ilvl="8" w:tplc="0419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12" w15:restartNumberingAfterBreak="0">
    <w:nsid w:val="13886E8D"/>
    <w:multiLevelType w:val="hybridMultilevel"/>
    <w:tmpl w:val="95242A96"/>
    <w:lvl w:ilvl="0" w:tplc="314208A2">
      <w:start w:val="1"/>
      <w:numFmt w:val="decimal"/>
      <w:lvlText w:val="(%1)"/>
      <w:lvlJc w:val="left"/>
      <w:pPr>
        <w:ind w:left="786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14C46118"/>
    <w:multiLevelType w:val="hybridMultilevel"/>
    <w:tmpl w:val="2FBC98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30080C"/>
    <w:multiLevelType w:val="hybridMultilevel"/>
    <w:tmpl w:val="F2F8D770"/>
    <w:lvl w:ilvl="0" w:tplc="8E221C32">
      <w:start w:val="1"/>
      <w:numFmt w:val="decimal"/>
      <w:lvlText w:val="%1."/>
      <w:lvlJc w:val="left"/>
      <w:pPr>
        <w:ind w:left="720" w:hanging="360"/>
      </w:pPr>
      <w:rPr>
        <w:rFonts w:ascii="Cambria" w:hAnsi="Cambria" w:cstheme="minorBidi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2807CB"/>
    <w:multiLevelType w:val="hybridMultilevel"/>
    <w:tmpl w:val="3B9ACC70"/>
    <w:lvl w:ilvl="0" w:tplc="041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0A2214"/>
    <w:multiLevelType w:val="multilevel"/>
    <w:tmpl w:val="5510DCA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217D646E"/>
    <w:multiLevelType w:val="multilevel"/>
    <w:tmpl w:val="3D483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ascii="Cambria" w:hAnsi="Cambria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247285E"/>
    <w:multiLevelType w:val="multilevel"/>
    <w:tmpl w:val="1F66F67A"/>
    <w:lvl w:ilvl="0">
      <w:start w:val="1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2A0A7B46"/>
    <w:multiLevelType w:val="multilevel"/>
    <w:tmpl w:val="20A4A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6926CE"/>
    <w:multiLevelType w:val="multilevel"/>
    <w:tmpl w:val="5D121726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theme="minorBid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/>
      </w:rPr>
    </w:lvl>
  </w:abstractNum>
  <w:abstractNum w:abstractNumId="21" w15:restartNumberingAfterBreak="0">
    <w:nsid w:val="2D1253CE"/>
    <w:multiLevelType w:val="hybridMultilevel"/>
    <w:tmpl w:val="63726F2E"/>
    <w:lvl w:ilvl="0" w:tplc="A75A9B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390200"/>
    <w:multiLevelType w:val="multilevel"/>
    <w:tmpl w:val="C08AFAE0"/>
    <w:styleLink w:val="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FD1202C"/>
    <w:multiLevelType w:val="hybridMultilevel"/>
    <w:tmpl w:val="99641A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52445"/>
    <w:multiLevelType w:val="multilevel"/>
    <w:tmpl w:val="0E6EDF0E"/>
    <w:lvl w:ilvl="0">
      <w:start w:val="2"/>
      <w:numFmt w:val="decimal"/>
      <w:lvlText w:val="%1."/>
      <w:lvlJc w:val="left"/>
      <w:pPr>
        <w:ind w:left="390" w:hanging="390"/>
      </w:pPr>
      <w:rPr>
        <w:rFonts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Cambria" w:hAnsi="Cambria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mbria" w:hAnsi="Cambria" w:cstheme="minorHAns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HAnsi" w:hint="default"/>
        <w:sz w:val="22"/>
      </w:rPr>
    </w:lvl>
  </w:abstractNum>
  <w:abstractNum w:abstractNumId="25" w15:restartNumberingAfterBreak="0">
    <w:nsid w:val="359F458F"/>
    <w:multiLevelType w:val="hybridMultilevel"/>
    <w:tmpl w:val="60FC2E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7448B"/>
    <w:multiLevelType w:val="multilevel"/>
    <w:tmpl w:val="017E9CD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35EC6D3A"/>
    <w:multiLevelType w:val="hybridMultilevel"/>
    <w:tmpl w:val="857EA588"/>
    <w:lvl w:ilvl="0" w:tplc="69569D3C">
      <w:start w:val="1"/>
      <w:numFmt w:val="decimal"/>
      <w:lvlText w:val="(%1)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42894719"/>
    <w:multiLevelType w:val="hybridMultilevel"/>
    <w:tmpl w:val="C126475A"/>
    <w:lvl w:ilvl="0" w:tplc="0419001B">
      <w:start w:val="1"/>
      <w:numFmt w:val="lowerRoman"/>
      <w:lvlText w:val="%1."/>
      <w:lvlJc w:val="right"/>
      <w:pPr>
        <w:ind w:left="1110" w:hanging="360"/>
      </w:p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9" w15:restartNumberingAfterBreak="0">
    <w:nsid w:val="440C327D"/>
    <w:multiLevelType w:val="hybridMultilevel"/>
    <w:tmpl w:val="518A8D82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D14DF4"/>
    <w:multiLevelType w:val="multilevel"/>
    <w:tmpl w:val="9B545B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Cambria" w:hAnsi="Cambri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Cambria" w:hAnsi="Cambria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4DD81DE6"/>
    <w:multiLevelType w:val="hybridMultilevel"/>
    <w:tmpl w:val="8182E5AA"/>
    <w:lvl w:ilvl="0" w:tplc="0419001B">
      <w:start w:val="1"/>
      <w:numFmt w:val="low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2891F5B"/>
    <w:multiLevelType w:val="hybridMultilevel"/>
    <w:tmpl w:val="E534B5DA"/>
    <w:lvl w:ilvl="0" w:tplc="69B8265A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6653636"/>
    <w:multiLevelType w:val="hybridMultilevel"/>
    <w:tmpl w:val="5CCC52F6"/>
    <w:lvl w:ilvl="0" w:tplc="321A60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911C87"/>
    <w:multiLevelType w:val="multilevel"/>
    <w:tmpl w:val="60FE478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1F301DB"/>
    <w:multiLevelType w:val="hybridMultilevel"/>
    <w:tmpl w:val="DAF6C3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605FD"/>
    <w:multiLevelType w:val="multilevel"/>
    <w:tmpl w:val="F42611F0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Calibri"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eastAsia="Calibri" w:cs="Calibr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cs="Calibri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Calibr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Calibri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Calibri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Calibri" w:cs="Calibri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Calibri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Calibri" w:cs="Calibri" w:hint="default"/>
      </w:rPr>
    </w:lvl>
  </w:abstractNum>
  <w:abstractNum w:abstractNumId="37" w15:restartNumberingAfterBreak="0">
    <w:nsid w:val="670C176C"/>
    <w:multiLevelType w:val="hybridMultilevel"/>
    <w:tmpl w:val="AB5EBB9C"/>
    <w:lvl w:ilvl="0" w:tplc="0419000B">
      <w:start w:val="1"/>
      <w:numFmt w:val="bullet"/>
      <w:lvlText w:val="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8" w15:restartNumberingAfterBreak="0">
    <w:nsid w:val="6ABC740A"/>
    <w:multiLevelType w:val="multilevel"/>
    <w:tmpl w:val="404888A2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BF306CA"/>
    <w:multiLevelType w:val="hybridMultilevel"/>
    <w:tmpl w:val="5FEC803E"/>
    <w:lvl w:ilvl="0" w:tplc="0419001B">
      <w:start w:val="1"/>
      <w:numFmt w:val="low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5F042B0"/>
    <w:multiLevelType w:val="hybridMultilevel"/>
    <w:tmpl w:val="141CB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B3685B"/>
    <w:multiLevelType w:val="multilevel"/>
    <w:tmpl w:val="95DA3F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mbria" w:hAnsi="Cambria" w:hint="default"/>
        <w:b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mbria" w:hAnsi="Cambria" w:hint="default"/>
        <w:b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mbria" w:hAnsi="Cambria" w:hint="default"/>
        <w:b/>
        <w:color w:val="auto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mbria" w:hAnsi="Cambria" w:hint="default"/>
        <w:b/>
        <w:color w:val="auto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mbria" w:hAnsi="Cambria" w:hint="default"/>
        <w:b/>
        <w:color w:val="auto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mbria" w:hAnsi="Cambria" w:hint="default"/>
        <w:b/>
        <w:color w:val="auto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mbria" w:hAnsi="Cambria" w:hint="default"/>
        <w:b/>
        <w:color w:val="auto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mbria" w:hAnsi="Cambria" w:hint="default"/>
        <w:b/>
        <w:color w:val="auto"/>
        <w:sz w:val="20"/>
      </w:rPr>
    </w:lvl>
  </w:abstractNum>
  <w:abstractNum w:abstractNumId="42" w15:restartNumberingAfterBreak="0">
    <w:nsid w:val="79D82AFC"/>
    <w:multiLevelType w:val="multilevel"/>
    <w:tmpl w:val="80E4388C"/>
    <w:styleLink w:val="2"/>
    <w:lvl w:ilvl="0">
      <w:start w:val="1"/>
      <w:numFmt w:val="decimal"/>
      <w:lvlText w:val="%1. "/>
      <w:lvlJc w:val="center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Verdana" w:hAnsi="Verdana"/>
        <w:sz w:val="2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EA718AF"/>
    <w:multiLevelType w:val="multilevel"/>
    <w:tmpl w:val="69289200"/>
    <w:lvl w:ilvl="0">
      <w:start w:val="2"/>
      <w:numFmt w:val="decimal"/>
      <w:lvlText w:val="%1."/>
      <w:lvlJc w:val="left"/>
      <w:pPr>
        <w:ind w:left="390" w:hanging="390"/>
      </w:pPr>
      <w:rPr>
        <w:rFonts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Cambria" w:hAnsi="Cambria" w:cstheme="minorHAns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mbria" w:hAnsi="Cambria" w:cstheme="minorHAns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HAnsi" w:hint="default"/>
        <w:sz w:val="22"/>
      </w:rPr>
    </w:lvl>
  </w:abstractNum>
  <w:num w:numId="1" w16cid:durableId="598098150">
    <w:abstractNumId w:val="1"/>
  </w:num>
  <w:num w:numId="2" w16cid:durableId="1831211802">
    <w:abstractNumId w:val="0"/>
  </w:num>
  <w:num w:numId="3" w16cid:durableId="1306086248">
    <w:abstractNumId w:val="42"/>
  </w:num>
  <w:num w:numId="4" w16cid:durableId="228661018">
    <w:abstractNumId w:val="9"/>
  </w:num>
  <w:num w:numId="5" w16cid:durableId="746269433">
    <w:abstractNumId w:val="29"/>
  </w:num>
  <w:num w:numId="6" w16cid:durableId="514466485">
    <w:abstractNumId w:val="38"/>
  </w:num>
  <w:num w:numId="7" w16cid:durableId="933784134">
    <w:abstractNumId w:val="22"/>
  </w:num>
  <w:num w:numId="8" w16cid:durableId="624970930">
    <w:abstractNumId w:val="2"/>
  </w:num>
  <w:num w:numId="9" w16cid:durableId="430709163">
    <w:abstractNumId w:val="30"/>
  </w:num>
  <w:num w:numId="10" w16cid:durableId="356859615">
    <w:abstractNumId w:val="14"/>
  </w:num>
  <w:num w:numId="11" w16cid:durableId="1327855392">
    <w:abstractNumId w:val="24"/>
  </w:num>
  <w:num w:numId="12" w16cid:durableId="1030835207">
    <w:abstractNumId w:val="33"/>
  </w:num>
  <w:num w:numId="13" w16cid:durableId="1171334284">
    <w:abstractNumId w:val="35"/>
  </w:num>
  <w:num w:numId="14" w16cid:durableId="2005621847">
    <w:abstractNumId w:val="37"/>
  </w:num>
  <w:num w:numId="15" w16cid:durableId="1553692639">
    <w:abstractNumId w:val="41"/>
  </w:num>
  <w:num w:numId="16" w16cid:durableId="1956594482">
    <w:abstractNumId w:val="27"/>
  </w:num>
  <w:num w:numId="17" w16cid:durableId="1383947439">
    <w:abstractNumId w:val="21"/>
  </w:num>
  <w:num w:numId="18" w16cid:durableId="571548341">
    <w:abstractNumId w:val="34"/>
  </w:num>
  <w:num w:numId="19" w16cid:durableId="1580866576">
    <w:abstractNumId w:val="20"/>
  </w:num>
  <w:num w:numId="20" w16cid:durableId="1118834549">
    <w:abstractNumId w:val="3"/>
  </w:num>
  <w:num w:numId="21" w16cid:durableId="98725278">
    <w:abstractNumId w:val="12"/>
  </w:num>
  <w:num w:numId="22" w16cid:durableId="1437408013">
    <w:abstractNumId w:val="36"/>
  </w:num>
  <w:num w:numId="23" w16cid:durableId="931165747">
    <w:abstractNumId w:val="7"/>
  </w:num>
  <w:num w:numId="24" w16cid:durableId="634868151">
    <w:abstractNumId w:val="5"/>
  </w:num>
  <w:num w:numId="25" w16cid:durableId="1778334019">
    <w:abstractNumId w:val="16"/>
  </w:num>
  <w:num w:numId="26" w16cid:durableId="1640842175">
    <w:abstractNumId w:val="17"/>
  </w:num>
  <w:num w:numId="27" w16cid:durableId="484203341">
    <w:abstractNumId w:val="28"/>
  </w:num>
  <w:num w:numId="28" w16cid:durableId="673998242">
    <w:abstractNumId w:val="6"/>
  </w:num>
  <w:num w:numId="29" w16cid:durableId="1297293908">
    <w:abstractNumId w:val="13"/>
  </w:num>
  <w:num w:numId="30" w16cid:durableId="856968274">
    <w:abstractNumId w:val="40"/>
  </w:num>
  <w:num w:numId="31" w16cid:durableId="987787843">
    <w:abstractNumId w:val="25"/>
  </w:num>
  <w:num w:numId="32" w16cid:durableId="1739133065">
    <w:abstractNumId w:val="32"/>
  </w:num>
  <w:num w:numId="33" w16cid:durableId="990867935">
    <w:abstractNumId w:val="11"/>
  </w:num>
  <w:num w:numId="34" w16cid:durableId="117264875">
    <w:abstractNumId w:val="8"/>
  </w:num>
  <w:num w:numId="35" w16cid:durableId="943268450">
    <w:abstractNumId w:val="15"/>
  </w:num>
  <w:num w:numId="36" w16cid:durableId="1396392470">
    <w:abstractNumId w:val="39"/>
  </w:num>
  <w:num w:numId="37" w16cid:durableId="259260549">
    <w:abstractNumId w:val="31"/>
  </w:num>
  <w:num w:numId="38" w16cid:durableId="1023895796">
    <w:abstractNumId w:val="43"/>
  </w:num>
  <w:num w:numId="39" w16cid:durableId="1141531413">
    <w:abstractNumId w:val="23"/>
  </w:num>
  <w:num w:numId="40" w16cid:durableId="566652402">
    <w:abstractNumId w:val="26"/>
  </w:num>
  <w:num w:numId="41" w16cid:durableId="1676608625">
    <w:abstractNumId w:val="10"/>
  </w:num>
  <w:num w:numId="42" w16cid:durableId="1612738405">
    <w:abstractNumId w:val="18"/>
  </w:num>
  <w:num w:numId="43" w16cid:durableId="460422093">
    <w:abstractNumId w:val="19"/>
  </w:num>
  <w:num w:numId="44" w16cid:durableId="895163433">
    <w:abstractNumId w:val="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54B"/>
    <w:rsid w:val="000001A4"/>
    <w:rsid w:val="000005A8"/>
    <w:rsid w:val="00001DDF"/>
    <w:rsid w:val="000025A3"/>
    <w:rsid w:val="00002FC9"/>
    <w:rsid w:val="000047F3"/>
    <w:rsid w:val="00004BEF"/>
    <w:rsid w:val="00004C6B"/>
    <w:rsid w:val="0000544B"/>
    <w:rsid w:val="00005B0C"/>
    <w:rsid w:val="00006305"/>
    <w:rsid w:val="0000644D"/>
    <w:rsid w:val="000064C5"/>
    <w:rsid w:val="00006E4C"/>
    <w:rsid w:val="000078CC"/>
    <w:rsid w:val="00011A5C"/>
    <w:rsid w:val="00012762"/>
    <w:rsid w:val="000158C8"/>
    <w:rsid w:val="00016E8C"/>
    <w:rsid w:val="00020A9D"/>
    <w:rsid w:val="00021B6C"/>
    <w:rsid w:val="00022DA4"/>
    <w:rsid w:val="000242EA"/>
    <w:rsid w:val="00024678"/>
    <w:rsid w:val="00026AD4"/>
    <w:rsid w:val="0002763C"/>
    <w:rsid w:val="00027F0F"/>
    <w:rsid w:val="00030764"/>
    <w:rsid w:val="00030B1D"/>
    <w:rsid w:val="000311CE"/>
    <w:rsid w:val="00031CF3"/>
    <w:rsid w:val="00032609"/>
    <w:rsid w:val="0003268A"/>
    <w:rsid w:val="000331B6"/>
    <w:rsid w:val="00036A6B"/>
    <w:rsid w:val="00037442"/>
    <w:rsid w:val="00037579"/>
    <w:rsid w:val="000417AE"/>
    <w:rsid w:val="00041CD7"/>
    <w:rsid w:val="000423C9"/>
    <w:rsid w:val="00042697"/>
    <w:rsid w:val="00042BC9"/>
    <w:rsid w:val="00043780"/>
    <w:rsid w:val="00043C6C"/>
    <w:rsid w:val="00046113"/>
    <w:rsid w:val="0004682C"/>
    <w:rsid w:val="00050E95"/>
    <w:rsid w:val="00051BD7"/>
    <w:rsid w:val="000521D4"/>
    <w:rsid w:val="0005227E"/>
    <w:rsid w:val="00052ACA"/>
    <w:rsid w:val="000537AE"/>
    <w:rsid w:val="00055037"/>
    <w:rsid w:val="00055103"/>
    <w:rsid w:val="00055DD5"/>
    <w:rsid w:val="0005671A"/>
    <w:rsid w:val="00057821"/>
    <w:rsid w:val="00060F73"/>
    <w:rsid w:val="00061CF5"/>
    <w:rsid w:val="00064B3E"/>
    <w:rsid w:val="00066205"/>
    <w:rsid w:val="000669BD"/>
    <w:rsid w:val="0006777A"/>
    <w:rsid w:val="00070931"/>
    <w:rsid w:val="00070EB5"/>
    <w:rsid w:val="000729C3"/>
    <w:rsid w:val="00072D38"/>
    <w:rsid w:val="0007497A"/>
    <w:rsid w:val="00075F7B"/>
    <w:rsid w:val="00076086"/>
    <w:rsid w:val="00076BD9"/>
    <w:rsid w:val="00077E4E"/>
    <w:rsid w:val="00080D5C"/>
    <w:rsid w:val="00082AF0"/>
    <w:rsid w:val="00084892"/>
    <w:rsid w:val="00085A6C"/>
    <w:rsid w:val="00090A96"/>
    <w:rsid w:val="000920A3"/>
    <w:rsid w:val="000923EB"/>
    <w:rsid w:val="00095B1A"/>
    <w:rsid w:val="0009787B"/>
    <w:rsid w:val="00097C32"/>
    <w:rsid w:val="00097EDB"/>
    <w:rsid w:val="000A1C91"/>
    <w:rsid w:val="000A279E"/>
    <w:rsid w:val="000A2DCB"/>
    <w:rsid w:val="000A3375"/>
    <w:rsid w:val="000A3B91"/>
    <w:rsid w:val="000A4A0B"/>
    <w:rsid w:val="000A4AAE"/>
    <w:rsid w:val="000A66B0"/>
    <w:rsid w:val="000A7FCE"/>
    <w:rsid w:val="000B04DC"/>
    <w:rsid w:val="000B0505"/>
    <w:rsid w:val="000B0B2E"/>
    <w:rsid w:val="000B28B2"/>
    <w:rsid w:val="000B3343"/>
    <w:rsid w:val="000B33DC"/>
    <w:rsid w:val="000B5531"/>
    <w:rsid w:val="000B56A7"/>
    <w:rsid w:val="000B77AE"/>
    <w:rsid w:val="000B7ED0"/>
    <w:rsid w:val="000C045D"/>
    <w:rsid w:val="000C0FBB"/>
    <w:rsid w:val="000C1187"/>
    <w:rsid w:val="000C1D9A"/>
    <w:rsid w:val="000C2EC8"/>
    <w:rsid w:val="000C4A91"/>
    <w:rsid w:val="000C5587"/>
    <w:rsid w:val="000C5FC8"/>
    <w:rsid w:val="000C6AF2"/>
    <w:rsid w:val="000C717B"/>
    <w:rsid w:val="000D06F5"/>
    <w:rsid w:val="000D0A81"/>
    <w:rsid w:val="000D16C6"/>
    <w:rsid w:val="000D1D3D"/>
    <w:rsid w:val="000D2C54"/>
    <w:rsid w:val="000D3A0E"/>
    <w:rsid w:val="000D4603"/>
    <w:rsid w:val="000D48A7"/>
    <w:rsid w:val="000D4BB8"/>
    <w:rsid w:val="000D5060"/>
    <w:rsid w:val="000D5616"/>
    <w:rsid w:val="000D5CD8"/>
    <w:rsid w:val="000D6034"/>
    <w:rsid w:val="000D6099"/>
    <w:rsid w:val="000D6D2D"/>
    <w:rsid w:val="000D72F3"/>
    <w:rsid w:val="000D7A2F"/>
    <w:rsid w:val="000D7CDA"/>
    <w:rsid w:val="000D7FBD"/>
    <w:rsid w:val="000E00C2"/>
    <w:rsid w:val="000E2645"/>
    <w:rsid w:val="000E33F6"/>
    <w:rsid w:val="000E409D"/>
    <w:rsid w:val="000E7707"/>
    <w:rsid w:val="000E7955"/>
    <w:rsid w:val="000F0201"/>
    <w:rsid w:val="000F0C38"/>
    <w:rsid w:val="000F1780"/>
    <w:rsid w:val="000F1A01"/>
    <w:rsid w:val="000F25BF"/>
    <w:rsid w:val="000F2F99"/>
    <w:rsid w:val="000F4308"/>
    <w:rsid w:val="000F563E"/>
    <w:rsid w:val="000F717B"/>
    <w:rsid w:val="001000F9"/>
    <w:rsid w:val="001002B3"/>
    <w:rsid w:val="001025BB"/>
    <w:rsid w:val="00103354"/>
    <w:rsid w:val="00104DA9"/>
    <w:rsid w:val="00105BFD"/>
    <w:rsid w:val="00105D07"/>
    <w:rsid w:val="001063A7"/>
    <w:rsid w:val="001069BF"/>
    <w:rsid w:val="0010742A"/>
    <w:rsid w:val="00107486"/>
    <w:rsid w:val="00110B40"/>
    <w:rsid w:val="0011142C"/>
    <w:rsid w:val="00111FA2"/>
    <w:rsid w:val="001149B3"/>
    <w:rsid w:val="00114B15"/>
    <w:rsid w:val="00115B0C"/>
    <w:rsid w:val="0011706B"/>
    <w:rsid w:val="001178E7"/>
    <w:rsid w:val="001200BF"/>
    <w:rsid w:val="001205D1"/>
    <w:rsid w:val="00120F1D"/>
    <w:rsid w:val="00121582"/>
    <w:rsid w:val="00122A61"/>
    <w:rsid w:val="00125047"/>
    <w:rsid w:val="001250B9"/>
    <w:rsid w:val="001259FB"/>
    <w:rsid w:val="00126248"/>
    <w:rsid w:val="001262DB"/>
    <w:rsid w:val="0012747E"/>
    <w:rsid w:val="00127612"/>
    <w:rsid w:val="001277CC"/>
    <w:rsid w:val="00130F2A"/>
    <w:rsid w:val="0013231E"/>
    <w:rsid w:val="00133624"/>
    <w:rsid w:val="0013500A"/>
    <w:rsid w:val="001355A6"/>
    <w:rsid w:val="001401F3"/>
    <w:rsid w:val="001413D3"/>
    <w:rsid w:val="00141FF5"/>
    <w:rsid w:val="001443F1"/>
    <w:rsid w:val="001444EA"/>
    <w:rsid w:val="001445AA"/>
    <w:rsid w:val="00146C8C"/>
    <w:rsid w:val="00146E4B"/>
    <w:rsid w:val="00147C69"/>
    <w:rsid w:val="00150FB8"/>
    <w:rsid w:val="001510A6"/>
    <w:rsid w:val="00151FD3"/>
    <w:rsid w:val="001526A3"/>
    <w:rsid w:val="0015317A"/>
    <w:rsid w:val="001535FF"/>
    <w:rsid w:val="00153648"/>
    <w:rsid w:val="0015422B"/>
    <w:rsid w:val="001551E8"/>
    <w:rsid w:val="00155392"/>
    <w:rsid w:val="0015592B"/>
    <w:rsid w:val="0015674D"/>
    <w:rsid w:val="00160049"/>
    <w:rsid w:val="001603EE"/>
    <w:rsid w:val="00160479"/>
    <w:rsid w:val="001640AC"/>
    <w:rsid w:val="00165D3C"/>
    <w:rsid w:val="001663A9"/>
    <w:rsid w:val="00166FDE"/>
    <w:rsid w:val="00170ECB"/>
    <w:rsid w:val="00171B5C"/>
    <w:rsid w:val="00172FCF"/>
    <w:rsid w:val="001746CD"/>
    <w:rsid w:val="00175F07"/>
    <w:rsid w:val="001801A6"/>
    <w:rsid w:val="001803F1"/>
    <w:rsid w:val="00180B76"/>
    <w:rsid w:val="001815D7"/>
    <w:rsid w:val="00182558"/>
    <w:rsid w:val="00182E94"/>
    <w:rsid w:val="00183267"/>
    <w:rsid w:val="001839B5"/>
    <w:rsid w:val="001845BC"/>
    <w:rsid w:val="001846FF"/>
    <w:rsid w:val="00185145"/>
    <w:rsid w:val="00185355"/>
    <w:rsid w:val="00186AD0"/>
    <w:rsid w:val="00190063"/>
    <w:rsid w:val="00190132"/>
    <w:rsid w:val="001907D2"/>
    <w:rsid w:val="00191994"/>
    <w:rsid w:val="00191D10"/>
    <w:rsid w:val="00193307"/>
    <w:rsid w:val="00193885"/>
    <w:rsid w:val="00194258"/>
    <w:rsid w:val="001951CA"/>
    <w:rsid w:val="001958CA"/>
    <w:rsid w:val="00196A71"/>
    <w:rsid w:val="00196B5B"/>
    <w:rsid w:val="00197C79"/>
    <w:rsid w:val="001A05F7"/>
    <w:rsid w:val="001A08DC"/>
    <w:rsid w:val="001A0B8E"/>
    <w:rsid w:val="001A1BAE"/>
    <w:rsid w:val="001A1F77"/>
    <w:rsid w:val="001A60C4"/>
    <w:rsid w:val="001B0504"/>
    <w:rsid w:val="001B099D"/>
    <w:rsid w:val="001B11AE"/>
    <w:rsid w:val="001B1550"/>
    <w:rsid w:val="001B1F11"/>
    <w:rsid w:val="001B30C9"/>
    <w:rsid w:val="001B4878"/>
    <w:rsid w:val="001B4EA9"/>
    <w:rsid w:val="001B567D"/>
    <w:rsid w:val="001B5ED7"/>
    <w:rsid w:val="001B617C"/>
    <w:rsid w:val="001C00B9"/>
    <w:rsid w:val="001C0577"/>
    <w:rsid w:val="001C0D46"/>
    <w:rsid w:val="001C0E0F"/>
    <w:rsid w:val="001C17B7"/>
    <w:rsid w:val="001C19D4"/>
    <w:rsid w:val="001C1F00"/>
    <w:rsid w:val="001C24B2"/>
    <w:rsid w:val="001C2BA4"/>
    <w:rsid w:val="001C57E1"/>
    <w:rsid w:val="001D0F84"/>
    <w:rsid w:val="001D28F5"/>
    <w:rsid w:val="001D5C11"/>
    <w:rsid w:val="001D5FFF"/>
    <w:rsid w:val="001D7741"/>
    <w:rsid w:val="001D794C"/>
    <w:rsid w:val="001E0DCB"/>
    <w:rsid w:val="001E1415"/>
    <w:rsid w:val="001E21F1"/>
    <w:rsid w:val="001E3A46"/>
    <w:rsid w:val="001E45D0"/>
    <w:rsid w:val="001E4A74"/>
    <w:rsid w:val="001E5532"/>
    <w:rsid w:val="001E6018"/>
    <w:rsid w:val="001E66E2"/>
    <w:rsid w:val="001F0ECF"/>
    <w:rsid w:val="001F1723"/>
    <w:rsid w:val="001F3D0C"/>
    <w:rsid w:val="001F405A"/>
    <w:rsid w:val="001F609D"/>
    <w:rsid w:val="001F69F4"/>
    <w:rsid w:val="00200230"/>
    <w:rsid w:val="00200484"/>
    <w:rsid w:val="00200584"/>
    <w:rsid w:val="00200A83"/>
    <w:rsid w:val="00204460"/>
    <w:rsid w:val="00204AF6"/>
    <w:rsid w:val="00204EAE"/>
    <w:rsid w:val="002065CB"/>
    <w:rsid w:val="00206A20"/>
    <w:rsid w:val="00207046"/>
    <w:rsid w:val="00207124"/>
    <w:rsid w:val="00212250"/>
    <w:rsid w:val="00212CDD"/>
    <w:rsid w:val="00213A84"/>
    <w:rsid w:val="0021406A"/>
    <w:rsid w:val="00214CC4"/>
    <w:rsid w:val="0021741E"/>
    <w:rsid w:val="00217FEA"/>
    <w:rsid w:val="00220087"/>
    <w:rsid w:val="00220157"/>
    <w:rsid w:val="00220A54"/>
    <w:rsid w:val="00221E7D"/>
    <w:rsid w:val="0022282E"/>
    <w:rsid w:val="00226B36"/>
    <w:rsid w:val="00226CBA"/>
    <w:rsid w:val="00226D86"/>
    <w:rsid w:val="002278CD"/>
    <w:rsid w:val="002316E4"/>
    <w:rsid w:val="00231B8C"/>
    <w:rsid w:val="00231CE7"/>
    <w:rsid w:val="0023218D"/>
    <w:rsid w:val="002335E2"/>
    <w:rsid w:val="002341DA"/>
    <w:rsid w:val="00234FD9"/>
    <w:rsid w:val="002374F7"/>
    <w:rsid w:val="002375F1"/>
    <w:rsid w:val="0023783E"/>
    <w:rsid w:val="002379B7"/>
    <w:rsid w:val="00240845"/>
    <w:rsid w:val="00241053"/>
    <w:rsid w:val="002422D1"/>
    <w:rsid w:val="00242D40"/>
    <w:rsid w:val="002430F4"/>
    <w:rsid w:val="00244510"/>
    <w:rsid w:val="00245A66"/>
    <w:rsid w:val="00245B9D"/>
    <w:rsid w:val="00247453"/>
    <w:rsid w:val="00251229"/>
    <w:rsid w:val="002539D2"/>
    <w:rsid w:val="002542B0"/>
    <w:rsid w:val="002546DD"/>
    <w:rsid w:val="0025576F"/>
    <w:rsid w:val="00256942"/>
    <w:rsid w:val="0025770A"/>
    <w:rsid w:val="00257E34"/>
    <w:rsid w:val="0026038F"/>
    <w:rsid w:val="00260EAF"/>
    <w:rsid w:val="00261BCD"/>
    <w:rsid w:val="00261F31"/>
    <w:rsid w:val="00262289"/>
    <w:rsid w:val="002631D5"/>
    <w:rsid w:val="002638F1"/>
    <w:rsid w:val="002647C6"/>
    <w:rsid w:val="00264C2D"/>
    <w:rsid w:val="00265AB4"/>
    <w:rsid w:val="00266CBC"/>
    <w:rsid w:val="00267775"/>
    <w:rsid w:val="00270650"/>
    <w:rsid w:val="002712D2"/>
    <w:rsid w:val="0027138D"/>
    <w:rsid w:val="00271F67"/>
    <w:rsid w:val="00272222"/>
    <w:rsid w:val="0027432D"/>
    <w:rsid w:val="00274F1F"/>
    <w:rsid w:val="00275233"/>
    <w:rsid w:val="00275269"/>
    <w:rsid w:val="002766A7"/>
    <w:rsid w:val="002773CE"/>
    <w:rsid w:val="0027759D"/>
    <w:rsid w:val="002804EF"/>
    <w:rsid w:val="00280D78"/>
    <w:rsid w:val="00281924"/>
    <w:rsid w:val="002827C5"/>
    <w:rsid w:val="0028336E"/>
    <w:rsid w:val="00283A06"/>
    <w:rsid w:val="002842CE"/>
    <w:rsid w:val="00284493"/>
    <w:rsid w:val="00286423"/>
    <w:rsid w:val="002866D4"/>
    <w:rsid w:val="00290F40"/>
    <w:rsid w:val="0029116D"/>
    <w:rsid w:val="002918F4"/>
    <w:rsid w:val="00294390"/>
    <w:rsid w:val="0029467F"/>
    <w:rsid w:val="0029503E"/>
    <w:rsid w:val="002950E0"/>
    <w:rsid w:val="0029684B"/>
    <w:rsid w:val="002A110F"/>
    <w:rsid w:val="002A1B9B"/>
    <w:rsid w:val="002A2432"/>
    <w:rsid w:val="002A258C"/>
    <w:rsid w:val="002A47CC"/>
    <w:rsid w:val="002A640E"/>
    <w:rsid w:val="002A70A9"/>
    <w:rsid w:val="002B3789"/>
    <w:rsid w:val="002B3ADB"/>
    <w:rsid w:val="002B4C1E"/>
    <w:rsid w:val="002B4F30"/>
    <w:rsid w:val="002B6BA3"/>
    <w:rsid w:val="002B7A37"/>
    <w:rsid w:val="002C0FCD"/>
    <w:rsid w:val="002C1BB8"/>
    <w:rsid w:val="002C23F1"/>
    <w:rsid w:val="002C26E1"/>
    <w:rsid w:val="002C31F2"/>
    <w:rsid w:val="002C362A"/>
    <w:rsid w:val="002C43B1"/>
    <w:rsid w:val="002C54B0"/>
    <w:rsid w:val="002C687B"/>
    <w:rsid w:val="002D0A41"/>
    <w:rsid w:val="002D0ABB"/>
    <w:rsid w:val="002D5542"/>
    <w:rsid w:val="002D5965"/>
    <w:rsid w:val="002D6562"/>
    <w:rsid w:val="002D6666"/>
    <w:rsid w:val="002D6AB8"/>
    <w:rsid w:val="002D7A31"/>
    <w:rsid w:val="002D7CAB"/>
    <w:rsid w:val="002E0A73"/>
    <w:rsid w:val="002E108C"/>
    <w:rsid w:val="002E35A0"/>
    <w:rsid w:val="002E4D26"/>
    <w:rsid w:val="002E5041"/>
    <w:rsid w:val="002E509A"/>
    <w:rsid w:val="002E5B1D"/>
    <w:rsid w:val="002E5D11"/>
    <w:rsid w:val="002E5E42"/>
    <w:rsid w:val="002E652A"/>
    <w:rsid w:val="002E697C"/>
    <w:rsid w:val="002E7A96"/>
    <w:rsid w:val="002F00E8"/>
    <w:rsid w:val="002F0B30"/>
    <w:rsid w:val="002F1029"/>
    <w:rsid w:val="002F1355"/>
    <w:rsid w:val="002F13B1"/>
    <w:rsid w:val="002F1ADB"/>
    <w:rsid w:val="002F2A94"/>
    <w:rsid w:val="002F303B"/>
    <w:rsid w:val="002F35B3"/>
    <w:rsid w:val="002F492A"/>
    <w:rsid w:val="002F5292"/>
    <w:rsid w:val="002F6124"/>
    <w:rsid w:val="002F7EC5"/>
    <w:rsid w:val="00302808"/>
    <w:rsid w:val="0030293D"/>
    <w:rsid w:val="00302A15"/>
    <w:rsid w:val="00302DB0"/>
    <w:rsid w:val="003034BA"/>
    <w:rsid w:val="00303CCD"/>
    <w:rsid w:val="00304480"/>
    <w:rsid w:val="003050A6"/>
    <w:rsid w:val="003056F4"/>
    <w:rsid w:val="00311664"/>
    <w:rsid w:val="003138B9"/>
    <w:rsid w:val="0031462F"/>
    <w:rsid w:val="003152DF"/>
    <w:rsid w:val="003173E2"/>
    <w:rsid w:val="00317E53"/>
    <w:rsid w:val="00320AE6"/>
    <w:rsid w:val="00320EEE"/>
    <w:rsid w:val="0032111B"/>
    <w:rsid w:val="00324BD1"/>
    <w:rsid w:val="00326E4B"/>
    <w:rsid w:val="003273D9"/>
    <w:rsid w:val="00327E56"/>
    <w:rsid w:val="00332513"/>
    <w:rsid w:val="00337F71"/>
    <w:rsid w:val="0034015A"/>
    <w:rsid w:val="00340809"/>
    <w:rsid w:val="00340B7B"/>
    <w:rsid w:val="00341247"/>
    <w:rsid w:val="0034409A"/>
    <w:rsid w:val="0034473B"/>
    <w:rsid w:val="0034531B"/>
    <w:rsid w:val="003460DA"/>
    <w:rsid w:val="00346CE5"/>
    <w:rsid w:val="0034722F"/>
    <w:rsid w:val="00350942"/>
    <w:rsid w:val="003510FC"/>
    <w:rsid w:val="0035117B"/>
    <w:rsid w:val="0035172A"/>
    <w:rsid w:val="00351953"/>
    <w:rsid w:val="00352345"/>
    <w:rsid w:val="0035444D"/>
    <w:rsid w:val="003544A9"/>
    <w:rsid w:val="0035542D"/>
    <w:rsid w:val="00357DF7"/>
    <w:rsid w:val="00360B5F"/>
    <w:rsid w:val="00362D56"/>
    <w:rsid w:val="003658DE"/>
    <w:rsid w:val="00365EF0"/>
    <w:rsid w:val="00366383"/>
    <w:rsid w:val="00366480"/>
    <w:rsid w:val="00370E0F"/>
    <w:rsid w:val="00371119"/>
    <w:rsid w:val="0037199B"/>
    <w:rsid w:val="00372454"/>
    <w:rsid w:val="00373FB2"/>
    <w:rsid w:val="003746B0"/>
    <w:rsid w:val="0037774A"/>
    <w:rsid w:val="00377E3E"/>
    <w:rsid w:val="003838BD"/>
    <w:rsid w:val="00384221"/>
    <w:rsid w:val="00384535"/>
    <w:rsid w:val="003856D3"/>
    <w:rsid w:val="00387B42"/>
    <w:rsid w:val="00390788"/>
    <w:rsid w:val="00391CD6"/>
    <w:rsid w:val="00394354"/>
    <w:rsid w:val="003968A9"/>
    <w:rsid w:val="00396CC7"/>
    <w:rsid w:val="00397604"/>
    <w:rsid w:val="003A2EF0"/>
    <w:rsid w:val="003A32D6"/>
    <w:rsid w:val="003A3747"/>
    <w:rsid w:val="003A3985"/>
    <w:rsid w:val="003A3997"/>
    <w:rsid w:val="003A4809"/>
    <w:rsid w:val="003A51A1"/>
    <w:rsid w:val="003A57DD"/>
    <w:rsid w:val="003A73DD"/>
    <w:rsid w:val="003B0CA6"/>
    <w:rsid w:val="003B2F7C"/>
    <w:rsid w:val="003B3C57"/>
    <w:rsid w:val="003C1073"/>
    <w:rsid w:val="003C18DA"/>
    <w:rsid w:val="003C23AA"/>
    <w:rsid w:val="003C2E96"/>
    <w:rsid w:val="003C30E3"/>
    <w:rsid w:val="003C4DC5"/>
    <w:rsid w:val="003C54C3"/>
    <w:rsid w:val="003C6466"/>
    <w:rsid w:val="003C7D6B"/>
    <w:rsid w:val="003D22EE"/>
    <w:rsid w:val="003D23C2"/>
    <w:rsid w:val="003D268A"/>
    <w:rsid w:val="003D2BDD"/>
    <w:rsid w:val="003D396E"/>
    <w:rsid w:val="003D40D4"/>
    <w:rsid w:val="003D49F0"/>
    <w:rsid w:val="003D4B8A"/>
    <w:rsid w:val="003D51FD"/>
    <w:rsid w:val="003D5615"/>
    <w:rsid w:val="003D5F9D"/>
    <w:rsid w:val="003D698A"/>
    <w:rsid w:val="003D6A43"/>
    <w:rsid w:val="003E0D56"/>
    <w:rsid w:val="003E40D9"/>
    <w:rsid w:val="003E4166"/>
    <w:rsid w:val="003E418E"/>
    <w:rsid w:val="003E4B39"/>
    <w:rsid w:val="003E5D65"/>
    <w:rsid w:val="003E7F1A"/>
    <w:rsid w:val="003F0803"/>
    <w:rsid w:val="003F1DF6"/>
    <w:rsid w:val="003F21DF"/>
    <w:rsid w:val="003F2CC3"/>
    <w:rsid w:val="003F4277"/>
    <w:rsid w:val="003F457B"/>
    <w:rsid w:val="003F56FC"/>
    <w:rsid w:val="003F720D"/>
    <w:rsid w:val="003F7724"/>
    <w:rsid w:val="003F7BC0"/>
    <w:rsid w:val="00403B2F"/>
    <w:rsid w:val="004054F2"/>
    <w:rsid w:val="00405CA0"/>
    <w:rsid w:val="00410686"/>
    <w:rsid w:val="00410B5C"/>
    <w:rsid w:val="00412786"/>
    <w:rsid w:val="00413A57"/>
    <w:rsid w:val="00413B9B"/>
    <w:rsid w:val="0041420B"/>
    <w:rsid w:val="004149CA"/>
    <w:rsid w:val="00414E42"/>
    <w:rsid w:val="00417D63"/>
    <w:rsid w:val="00420C60"/>
    <w:rsid w:val="00420CD3"/>
    <w:rsid w:val="00420EDA"/>
    <w:rsid w:val="004228ED"/>
    <w:rsid w:val="00423078"/>
    <w:rsid w:val="00424C21"/>
    <w:rsid w:val="00431011"/>
    <w:rsid w:val="00431DC4"/>
    <w:rsid w:val="00433B4E"/>
    <w:rsid w:val="00433C1B"/>
    <w:rsid w:val="004348DF"/>
    <w:rsid w:val="004371BB"/>
    <w:rsid w:val="004375F2"/>
    <w:rsid w:val="00437707"/>
    <w:rsid w:val="00437B2E"/>
    <w:rsid w:val="0044054B"/>
    <w:rsid w:val="00440A38"/>
    <w:rsid w:val="00440B72"/>
    <w:rsid w:val="004425C0"/>
    <w:rsid w:val="00444C30"/>
    <w:rsid w:val="00450FA4"/>
    <w:rsid w:val="00452216"/>
    <w:rsid w:val="0045251D"/>
    <w:rsid w:val="00452DEF"/>
    <w:rsid w:val="0045410E"/>
    <w:rsid w:val="00454835"/>
    <w:rsid w:val="00454DDB"/>
    <w:rsid w:val="0045547F"/>
    <w:rsid w:val="00455D2D"/>
    <w:rsid w:val="00457047"/>
    <w:rsid w:val="00457E74"/>
    <w:rsid w:val="004605DA"/>
    <w:rsid w:val="00461B69"/>
    <w:rsid w:val="0046273F"/>
    <w:rsid w:val="004649B6"/>
    <w:rsid w:val="00467089"/>
    <w:rsid w:val="0046713E"/>
    <w:rsid w:val="0046767F"/>
    <w:rsid w:val="0046787D"/>
    <w:rsid w:val="00470881"/>
    <w:rsid w:val="0047114B"/>
    <w:rsid w:val="00471C7E"/>
    <w:rsid w:val="004729C7"/>
    <w:rsid w:val="0047324E"/>
    <w:rsid w:val="00473C9C"/>
    <w:rsid w:val="0047463F"/>
    <w:rsid w:val="00475766"/>
    <w:rsid w:val="00476B6A"/>
    <w:rsid w:val="0047747D"/>
    <w:rsid w:val="00480F63"/>
    <w:rsid w:val="00482B97"/>
    <w:rsid w:val="00482EB2"/>
    <w:rsid w:val="00483605"/>
    <w:rsid w:val="00485231"/>
    <w:rsid w:val="00485E99"/>
    <w:rsid w:val="00487E70"/>
    <w:rsid w:val="00490763"/>
    <w:rsid w:val="00492DC4"/>
    <w:rsid w:val="004936EC"/>
    <w:rsid w:val="00493AD7"/>
    <w:rsid w:val="00494E7C"/>
    <w:rsid w:val="00495A88"/>
    <w:rsid w:val="004961B9"/>
    <w:rsid w:val="0049693F"/>
    <w:rsid w:val="004971A6"/>
    <w:rsid w:val="004973D0"/>
    <w:rsid w:val="004A0FBA"/>
    <w:rsid w:val="004A177E"/>
    <w:rsid w:val="004A1B38"/>
    <w:rsid w:val="004A3BCB"/>
    <w:rsid w:val="004A3CE8"/>
    <w:rsid w:val="004A3EFA"/>
    <w:rsid w:val="004A4D4C"/>
    <w:rsid w:val="004A50F6"/>
    <w:rsid w:val="004A5A4B"/>
    <w:rsid w:val="004A6038"/>
    <w:rsid w:val="004A6F71"/>
    <w:rsid w:val="004A7898"/>
    <w:rsid w:val="004B084E"/>
    <w:rsid w:val="004B328A"/>
    <w:rsid w:val="004B3457"/>
    <w:rsid w:val="004B3AAC"/>
    <w:rsid w:val="004B3F3B"/>
    <w:rsid w:val="004B4439"/>
    <w:rsid w:val="004B4D0C"/>
    <w:rsid w:val="004B50C3"/>
    <w:rsid w:val="004B579F"/>
    <w:rsid w:val="004B62F1"/>
    <w:rsid w:val="004B739C"/>
    <w:rsid w:val="004B781A"/>
    <w:rsid w:val="004B79FE"/>
    <w:rsid w:val="004C0F8B"/>
    <w:rsid w:val="004C1FDE"/>
    <w:rsid w:val="004C265F"/>
    <w:rsid w:val="004C2ECC"/>
    <w:rsid w:val="004C3161"/>
    <w:rsid w:val="004C371D"/>
    <w:rsid w:val="004C42AA"/>
    <w:rsid w:val="004C54EC"/>
    <w:rsid w:val="004C582D"/>
    <w:rsid w:val="004C69A9"/>
    <w:rsid w:val="004D0455"/>
    <w:rsid w:val="004D1B26"/>
    <w:rsid w:val="004D2271"/>
    <w:rsid w:val="004D2410"/>
    <w:rsid w:val="004D247A"/>
    <w:rsid w:val="004D267C"/>
    <w:rsid w:val="004D30DE"/>
    <w:rsid w:val="004D4E45"/>
    <w:rsid w:val="004D56BD"/>
    <w:rsid w:val="004D77EB"/>
    <w:rsid w:val="004D7833"/>
    <w:rsid w:val="004E010E"/>
    <w:rsid w:val="004E0F8F"/>
    <w:rsid w:val="004E1939"/>
    <w:rsid w:val="004E5E5F"/>
    <w:rsid w:val="004E5F03"/>
    <w:rsid w:val="004E60BE"/>
    <w:rsid w:val="004E6114"/>
    <w:rsid w:val="004E66DC"/>
    <w:rsid w:val="004F02C2"/>
    <w:rsid w:val="004F0421"/>
    <w:rsid w:val="004F05B0"/>
    <w:rsid w:val="004F1747"/>
    <w:rsid w:val="004F1778"/>
    <w:rsid w:val="004F27B3"/>
    <w:rsid w:val="004F7C97"/>
    <w:rsid w:val="0050106E"/>
    <w:rsid w:val="00501496"/>
    <w:rsid w:val="00501636"/>
    <w:rsid w:val="00502882"/>
    <w:rsid w:val="005029E7"/>
    <w:rsid w:val="00504068"/>
    <w:rsid w:val="00504D0B"/>
    <w:rsid w:val="00505A7B"/>
    <w:rsid w:val="00506134"/>
    <w:rsid w:val="005061B1"/>
    <w:rsid w:val="0050621A"/>
    <w:rsid w:val="0050663A"/>
    <w:rsid w:val="00506B03"/>
    <w:rsid w:val="005078C6"/>
    <w:rsid w:val="0051157D"/>
    <w:rsid w:val="00511AE7"/>
    <w:rsid w:val="00511D1E"/>
    <w:rsid w:val="005123D2"/>
    <w:rsid w:val="00512F9E"/>
    <w:rsid w:val="00513B72"/>
    <w:rsid w:val="005141C8"/>
    <w:rsid w:val="00515584"/>
    <w:rsid w:val="005158FD"/>
    <w:rsid w:val="00520B15"/>
    <w:rsid w:val="00520F83"/>
    <w:rsid w:val="005215BE"/>
    <w:rsid w:val="00521D1D"/>
    <w:rsid w:val="0052201B"/>
    <w:rsid w:val="00522058"/>
    <w:rsid w:val="00522A10"/>
    <w:rsid w:val="00527E3F"/>
    <w:rsid w:val="00527FDB"/>
    <w:rsid w:val="00531761"/>
    <w:rsid w:val="00531D65"/>
    <w:rsid w:val="005324D0"/>
    <w:rsid w:val="00533392"/>
    <w:rsid w:val="00533C17"/>
    <w:rsid w:val="00534EE7"/>
    <w:rsid w:val="00535606"/>
    <w:rsid w:val="0054081C"/>
    <w:rsid w:val="0054319C"/>
    <w:rsid w:val="005471A4"/>
    <w:rsid w:val="0055038D"/>
    <w:rsid w:val="0055041D"/>
    <w:rsid w:val="00550955"/>
    <w:rsid w:val="00551933"/>
    <w:rsid w:val="00552307"/>
    <w:rsid w:val="0055327C"/>
    <w:rsid w:val="0055441F"/>
    <w:rsid w:val="00554651"/>
    <w:rsid w:val="0055527D"/>
    <w:rsid w:val="00555DFC"/>
    <w:rsid w:val="005568E7"/>
    <w:rsid w:val="0055704A"/>
    <w:rsid w:val="005574E7"/>
    <w:rsid w:val="005574F2"/>
    <w:rsid w:val="005606FD"/>
    <w:rsid w:val="0056080F"/>
    <w:rsid w:val="005625BA"/>
    <w:rsid w:val="005647F7"/>
    <w:rsid w:val="00564C9E"/>
    <w:rsid w:val="00564DC8"/>
    <w:rsid w:val="005651C3"/>
    <w:rsid w:val="005651DE"/>
    <w:rsid w:val="00566273"/>
    <w:rsid w:val="00567CCB"/>
    <w:rsid w:val="00571D44"/>
    <w:rsid w:val="00573B5B"/>
    <w:rsid w:val="00574B9B"/>
    <w:rsid w:val="00575B6E"/>
    <w:rsid w:val="00575E9A"/>
    <w:rsid w:val="00576761"/>
    <w:rsid w:val="0057768D"/>
    <w:rsid w:val="00577DBA"/>
    <w:rsid w:val="00582D1E"/>
    <w:rsid w:val="005836FA"/>
    <w:rsid w:val="005839A5"/>
    <w:rsid w:val="005843C9"/>
    <w:rsid w:val="00585457"/>
    <w:rsid w:val="0058612E"/>
    <w:rsid w:val="00586A83"/>
    <w:rsid w:val="00587ADF"/>
    <w:rsid w:val="00590D48"/>
    <w:rsid w:val="00590E6A"/>
    <w:rsid w:val="00591841"/>
    <w:rsid w:val="00591C3A"/>
    <w:rsid w:val="00592821"/>
    <w:rsid w:val="00593397"/>
    <w:rsid w:val="0059395A"/>
    <w:rsid w:val="00596065"/>
    <w:rsid w:val="005A0BB1"/>
    <w:rsid w:val="005A2C02"/>
    <w:rsid w:val="005A3ADF"/>
    <w:rsid w:val="005A4F98"/>
    <w:rsid w:val="005A5C9D"/>
    <w:rsid w:val="005A68B1"/>
    <w:rsid w:val="005A7383"/>
    <w:rsid w:val="005B0E38"/>
    <w:rsid w:val="005B39F2"/>
    <w:rsid w:val="005B4F44"/>
    <w:rsid w:val="005B5962"/>
    <w:rsid w:val="005B59AB"/>
    <w:rsid w:val="005B5A22"/>
    <w:rsid w:val="005C007B"/>
    <w:rsid w:val="005C137A"/>
    <w:rsid w:val="005C20FE"/>
    <w:rsid w:val="005C289F"/>
    <w:rsid w:val="005C3913"/>
    <w:rsid w:val="005C4274"/>
    <w:rsid w:val="005C66C1"/>
    <w:rsid w:val="005C753A"/>
    <w:rsid w:val="005C768D"/>
    <w:rsid w:val="005C7FED"/>
    <w:rsid w:val="005D000F"/>
    <w:rsid w:val="005D0E7E"/>
    <w:rsid w:val="005D43C2"/>
    <w:rsid w:val="005D671B"/>
    <w:rsid w:val="005D7795"/>
    <w:rsid w:val="005E024B"/>
    <w:rsid w:val="005E270D"/>
    <w:rsid w:val="005E31CB"/>
    <w:rsid w:val="005E3334"/>
    <w:rsid w:val="005E36B6"/>
    <w:rsid w:val="005E504D"/>
    <w:rsid w:val="005E7EA1"/>
    <w:rsid w:val="005F10BA"/>
    <w:rsid w:val="005F1686"/>
    <w:rsid w:val="005F1749"/>
    <w:rsid w:val="005F367D"/>
    <w:rsid w:val="005F4731"/>
    <w:rsid w:val="005F7C9A"/>
    <w:rsid w:val="006024A7"/>
    <w:rsid w:val="00602DB2"/>
    <w:rsid w:val="00603440"/>
    <w:rsid w:val="00603985"/>
    <w:rsid w:val="00604AF8"/>
    <w:rsid w:val="00605B31"/>
    <w:rsid w:val="00605E4D"/>
    <w:rsid w:val="006060CE"/>
    <w:rsid w:val="00606ABC"/>
    <w:rsid w:val="00607F14"/>
    <w:rsid w:val="006101A4"/>
    <w:rsid w:val="00611494"/>
    <w:rsid w:val="00611504"/>
    <w:rsid w:val="006115F9"/>
    <w:rsid w:val="006130A6"/>
    <w:rsid w:val="00613A77"/>
    <w:rsid w:val="00614781"/>
    <w:rsid w:val="0061521A"/>
    <w:rsid w:val="00616DFA"/>
    <w:rsid w:val="00616F64"/>
    <w:rsid w:val="006174E5"/>
    <w:rsid w:val="006179D6"/>
    <w:rsid w:val="00617A69"/>
    <w:rsid w:val="00620204"/>
    <w:rsid w:val="00620E1C"/>
    <w:rsid w:val="006232CF"/>
    <w:rsid w:val="0062349E"/>
    <w:rsid w:val="006237B8"/>
    <w:rsid w:val="006238A5"/>
    <w:rsid w:val="006249B1"/>
    <w:rsid w:val="0062649B"/>
    <w:rsid w:val="00626699"/>
    <w:rsid w:val="00627AB1"/>
    <w:rsid w:val="00631E39"/>
    <w:rsid w:val="00632A5C"/>
    <w:rsid w:val="00632E6D"/>
    <w:rsid w:val="006336B9"/>
    <w:rsid w:val="0063589D"/>
    <w:rsid w:val="00635D75"/>
    <w:rsid w:val="00636638"/>
    <w:rsid w:val="00636D2E"/>
    <w:rsid w:val="00636FF7"/>
    <w:rsid w:val="00637FF0"/>
    <w:rsid w:val="0064060D"/>
    <w:rsid w:val="0064148C"/>
    <w:rsid w:val="006417BD"/>
    <w:rsid w:val="00642727"/>
    <w:rsid w:val="006430EA"/>
    <w:rsid w:val="00643418"/>
    <w:rsid w:val="0064454F"/>
    <w:rsid w:val="006461FF"/>
    <w:rsid w:val="006518AB"/>
    <w:rsid w:val="006523DF"/>
    <w:rsid w:val="0065268D"/>
    <w:rsid w:val="006527A7"/>
    <w:rsid w:val="006539C6"/>
    <w:rsid w:val="0065411A"/>
    <w:rsid w:val="0065469E"/>
    <w:rsid w:val="00655FCD"/>
    <w:rsid w:val="006563D6"/>
    <w:rsid w:val="006571B7"/>
    <w:rsid w:val="00657418"/>
    <w:rsid w:val="0066068A"/>
    <w:rsid w:val="00661828"/>
    <w:rsid w:val="00661BF8"/>
    <w:rsid w:val="00661D7B"/>
    <w:rsid w:val="006620D0"/>
    <w:rsid w:val="00662639"/>
    <w:rsid w:val="006633DF"/>
    <w:rsid w:val="00665FC0"/>
    <w:rsid w:val="00666E45"/>
    <w:rsid w:val="006708D9"/>
    <w:rsid w:val="00671896"/>
    <w:rsid w:val="006718E9"/>
    <w:rsid w:val="00671C22"/>
    <w:rsid w:val="00672C0B"/>
    <w:rsid w:val="00673210"/>
    <w:rsid w:val="00673FA3"/>
    <w:rsid w:val="00676B01"/>
    <w:rsid w:val="00676FBE"/>
    <w:rsid w:val="00677023"/>
    <w:rsid w:val="00677482"/>
    <w:rsid w:val="00677C15"/>
    <w:rsid w:val="00680317"/>
    <w:rsid w:val="00680578"/>
    <w:rsid w:val="006811EA"/>
    <w:rsid w:val="006818E2"/>
    <w:rsid w:val="0068318C"/>
    <w:rsid w:val="006851E4"/>
    <w:rsid w:val="006927AC"/>
    <w:rsid w:val="006941E0"/>
    <w:rsid w:val="00695CBD"/>
    <w:rsid w:val="006974CD"/>
    <w:rsid w:val="006976DA"/>
    <w:rsid w:val="006A0C08"/>
    <w:rsid w:val="006A0E92"/>
    <w:rsid w:val="006A1E17"/>
    <w:rsid w:val="006A2199"/>
    <w:rsid w:val="006A38EA"/>
    <w:rsid w:val="006A3B19"/>
    <w:rsid w:val="006A4741"/>
    <w:rsid w:val="006A5A80"/>
    <w:rsid w:val="006A7CEC"/>
    <w:rsid w:val="006B0037"/>
    <w:rsid w:val="006B1203"/>
    <w:rsid w:val="006B137A"/>
    <w:rsid w:val="006B1F6E"/>
    <w:rsid w:val="006B289F"/>
    <w:rsid w:val="006B488C"/>
    <w:rsid w:val="006B4C19"/>
    <w:rsid w:val="006B5152"/>
    <w:rsid w:val="006B5D14"/>
    <w:rsid w:val="006B675B"/>
    <w:rsid w:val="006C0022"/>
    <w:rsid w:val="006C0709"/>
    <w:rsid w:val="006C0986"/>
    <w:rsid w:val="006C1BFD"/>
    <w:rsid w:val="006C3412"/>
    <w:rsid w:val="006C3D49"/>
    <w:rsid w:val="006C41F8"/>
    <w:rsid w:val="006D0029"/>
    <w:rsid w:val="006D00CE"/>
    <w:rsid w:val="006D0626"/>
    <w:rsid w:val="006D14FA"/>
    <w:rsid w:val="006D163F"/>
    <w:rsid w:val="006D1BED"/>
    <w:rsid w:val="006D26DC"/>
    <w:rsid w:val="006D325E"/>
    <w:rsid w:val="006D340E"/>
    <w:rsid w:val="006D43F9"/>
    <w:rsid w:val="006D4541"/>
    <w:rsid w:val="006D6647"/>
    <w:rsid w:val="006D7939"/>
    <w:rsid w:val="006D7943"/>
    <w:rsid w:val="006D7A17"/>
    <w:rsid w:val="006E1655"/>
    <w:rsid w:val="006E1E79"/>
    <w:rsid w:val="006E2F3A"/>
    <w:rsid w:val="006E5E90"/>
    <w:rsid w:val="006E6607"/>
    <w:rsid w:val="006E7650"/>
    <w:rsid w:val="006F1059"/>
    <w:rsid w:val="006F2D8C"/>
    <w:rsid w:val="006F302E"/>
    <w:rsid w:val="006F441A"/>
    <w:rsid w:val="006F541C"/>
    <w:rsid w:val="006F673A"/>
    <w:rsid w:val="006F77E6"/>
    <w:rsid w:val="0070015A"/>
    <w:rsid w:val="00702055"/>
    <w:rsid w:val="007032A7"/>
    <w:rsid w:val="00703DB1"/>
    <w:rsid w:val="007061E9"/>
    <w:rsid w:val="00706F36"/>
    <w:rsid w:val="00707784"/>
    <w:rsid w:val="00707F84"/>
    <w:rsid w:val="00711097"/>
    <w:rsid w:val="0071259D"/>
    <w:rsid w:val="00713D0E"/>
    <w:rsid w:val="007159AB"/>
    <w:rsid w:val="00717B14"/>
    <w:rsid w:val="00717C1D"/>
    <w:rsid w:val="00721AB2"/>
    <w:rsid w:val="00722241"/>
    <w:rsid w:val="00722483"/>
    <w:rsid w:val="00722CB4"/>
    <w:rsid w:val="00725417"/>
    <w:rsid w:val="007257C8"/>
    <w:rsid w:val="00725897"/>
    <w:rsid w:val="00725FDB"/>
    <w:rsid w:val="00726776"/>
    <w:rsid w:val="007303A4"/>
    <w:rsid w:val="0073087E"/>
    <w:rsid w:val="00730D65"/>
    <w:rsid w:val="00731445"/>
    <w:rsid w:val="007323B1"/>
    <w:rsid w:val="0073282B"/>
    <w:rsid w:val="00732D7D"/>
    <w:rsid w:val="00733FFB"/>
    <w:rsid w:val="0073401C"/>
    <w:rsid w:val="00735194"/>
    <w:rsid w:val="007365C0"/>
    <w:rsid w:val="00736672"/>
    <w:rsid w:val="00737072"/>
    <w:rsid w:val="007378AE"/>
    <w:rsid w:val="00741B47"/>
    <w:rsid w:val="00743470"/>
    <w:rsid w:val="00745301"/>
    <w:rsid w:val="00746201"/>
    <w:rsid w:val="00746324"/>
    <w:rsid w:val="007463CE"/>
    <w:rsid w:val="007466AE"/>
    <w:rsid w:val="00747127"/>
    <w:rsid w:val="0075151E"/>
    <w:rsid w:val="00752752"/>
    <w:rsid w:val="00752807"/>
    <w:rsid w:val="00752AEF"/>
    <w:rsid w:val="007616C4"/>
    <w:rsid w:val="00761C90"/>
    <w:rsid w:val="007625B2"/>
    <w:rsid w:val="00765624"/>
    <w:rsid w:val="00765845"/>
    <w:rsid w:val="0076647A"/>
    <w:rsid w:val="0076744C"/>
    <w:rsid w:val="00767F1E"/>
    <w:rsid w:val="0077011A"/>
    <w:rsid w:val="00770F7C"/>
    <w:rsid w:val="00771A73"/>
    <w:rsid w:val="007721FB"/>
    <w:rsid w:val="0077274D"/>
    <w:rsid w:val="00773C9C"/>
    <w:rsid w:val="0077469C"/>
    <w:rsid w:val="0077568B"/>
    <w:rsid w:val="00775F4D"/>
    <w:rsid w:val="00776402"/>
    <w:rsid w:val="00777907"/>
    <w:rsid w:val="007814AB"/>
    <w:rsid w:val="0078286B"/>
    <w:rsid w:val="00782FCD"/>
    <w:rsid w:val="007835DA"/>
    <w:rsid w:val="00783CDC"/>
    <w:rsid w:val="00785BEB"/>
    <w:rsid w:val="00786434"/>
    <w:rsid w:val="00786A1A"/>
    <w:rsid w:val="007873F9"/>
    <w:rsid w:val="0078779F"/>
    <w:rsid w:val="0078791E"/>
    <w:rsid w:val="00787B5D"/>
    <w:rsid w:val="0079075E"/>
    <w:rsid w:val="00790A6E"/>
    <w:rsid w:val="00792B7B"/>
    <w:rsid w:val="00795B3E"/>
    <w:rsid w:val="00795CFD"/>
    <w:rsid w:val="00796327"/>
    <w:rsid w:val="00796816"/>
    <w:rsid w:val="0079730F"/>
    <w:rsid w:val="00797679"/>
    <w:rsid w:val="007A0820"/>
    <w:rsid w:val="007A0CCE"/>
    <w:rsid w:val="007A1059"/>
    <w:rsid w:val="007A124D"/>
    <w:rsid w:val="007A2513"/>
    <w:rsid w:val="007A3195"/>
    <w:rsid w:val="007A3BC9"/>
    <w:rsid w:val="007A3C8E"/>
    <w:rsid w:val="007A50FA"/>
    <w:rsid w:val="007A6926"/>
    <w:rsid w:val="007A6B17"/>
    <w:rsid w:val="007A777D"/>
    <w:rsid w:val="007B52B2"/>
    <w:rsid w:val="007B5480"/>
    <w:rsid w:val="007B5A4C"/>
    <w:rsid w:val="007B6DE1"/>
    <w:rsid w:val="007B74CF"/>
    <w:rsid w:val="007B783F"/>
    <w:rsid w:val="007C0E8F"/>
    <w:rsid w:val="007C16F6"/>
    <w:rsid w:val="007C1882"/>
    <w:rsid w:val="007C1E7D"/>
    <w:rsid w:val="007C2C33"/>
    <w:rsid w:val="007C3A9B"/>
    <w:rsid w:val="007C3B22"/>
    <w:rsid w:val="007C4C83"/>
    <w:rsid w:val="007C53FF"/>
    <w:rsid w:val="007C542C"/>
    <w:rsid w:val="007C54B4"/>
    <w:rsid w:val="007D026F"/>
    <w:rsid w:val="007D0461"/>
    <w:rsid w:val="007D1A68"/>
    <w:rsid w:val="007D2039"/>
    <w:rsid w:val="007D24A7"/>
    <w:rsid w:val="007D2F8E"/>
    <w:rsid w:val="007D4197"/>
    <w:rsid w:val="007D43FD"/>
    <w:rsid w:val="007D53A4"/>
    <w:rsid w:val="007D5B61"/>
    <w:rsid w:val="007D644F"/>
    <w:rsid w:val="007D6C05"/>
    <w:rsid w:val="007D79CD"/>
    <w:rsid w:val="007E0596"/>
    <w:rsid w:val="007E19BF"/>
    <w:rsid w:val="007E35E8"/>
    <w:rsid w:val="007E422A"/>
    <w:rsid w:val="007E527B"/>
    <w:rsid w:val="007E5DBF"/>
    <w:rsid w:val="007E665C"/>
    <w:rsid w:val="007F07EE"/>
    <w:rsid w:val="007F0C36"/>
    <w:rsid w:val="007F1932"/>
    <w:rsid w:val="007F5547"/>
    <w:rsid w:val="007F6950"/>
    <w:rsid w:val="008004AD"/>
    <w:rsid w:val="00801AC8"/>
    <w:rsid w:val="0080304B"/>
    <w:rsid w:val="00803073"/>
    <w:rsid w:val="008039D8"/>
    <w:rsid w:val="00807EB7"/>
    <w:rsid w:val="008107BD"/>
    <w:rsid w:val="008117D8"/>
    <w:rsid w:val="00812964"/>
    <w:rsid w:val="00812ADE"/>
    <w:rsid w:val="00813C31"/>
    <w:rsid w:val="00813C9D"/>
    <w:rsid w:val="00815284"/>
    <w:rsid w:val="00815698"/>
    <w:rsid w:val="0081745A"/>
    <w:rsid w:val="00817BAD"/>
    <w:rsid w:val="008201AD"/>
    <w:rsid w:val="0082193F"/>
    <w:rsid w:val="00821AFF"/>
    <w:rsid w:val="00822327"/>
    <w:rsid w:val="008239C0"/>
    <w:rsid w:val="00823B6F"/>
    <w:rsid w:val="008245F3"/>
    <w:rsid w:val="0082480F"/>
    <w:rsid w:val="00825287"/>
    <w:rsid w:val="0082551C"/>
    <w:rsid w:val="00825EA0"/>
    <w:rsid w:val="008261B6"/>
    <w:rsid w:val="00826EAD"/>
    <w:rsid w:val="00831DC0"/>
    <w:rsid w:val="00833DF9"/>
    <w:rsid w:val="008350EC"/>
    <w:rsid w:val="00835575"/>
    <w:rsid w:val="00835C44"/>
    <w:rsid w:val="00836C18"/>
    <w:rsid w:val="008403BD"/>
    <w:rsid w:val="0084244A"/>
    <w:rsid w:val="008436BB"/>
    <w:rsid w:val="0084459F"/>
    <w:rsid w:val="00845D81"/>
    <w:rsid w:val="008503AB"/>
    <w:rsid w:val="00851B25"/>
    <w:rsid w:val="00852B0E"/>
    <w:rsid w:val="00854035"/>
    <w:rsid w:val="00855580"/>
    <w:rsid w:val="008556A3"/>
    <w:rsid w:val="00856055"/>
    <w:rsid w:val="00861471"/>
    <w:rsid w:val="00861B4D"/>
    <w:rsid w:val="00863760"/>
    <w:rsid w:val="008637E6"/>
    <w:rsid w:val="00863B0C"/>
    <w:rsid w:val="00864720"/>
    <w:rsid w:val="008652AF"/>
    <w:rsid w:val="00865F0F"/>
    <w:rsid w:val="00867910"/>
    <w:rsid w:val="008700D6"/>
    <w:rsid w:val="00870B17"/>
    <w:rsid w:val="008717F2"/>
    <w:rsid w:val="00871B19"/>
    <w:rsid w:val="00873386"/>
    <w:rsid w:val="008749C6"/>
    <w:rsid w:val="00874DF3"/>
    <w:rsid w:val="00875430"/>
    <w:rsid w:val="00876341"/>
    <w:rsid w:val="008765BB"/>
    <w:rsid w:val="00876EC6"/>
    <w:rsid w:val="00877249"/>
    <w:rsid w:val="00880932"/>
    <w:rsid w:val="00881A6C"/>
    <w:rsid w:val="008840CC"/>
    <w:rsid w:val="00884194"/>
    <w:rsid w:val="00885A9C"/>
    <w:rsid w:val="008864B7"/>
    <w:rsid w:val="00886EE6"/>
    <w:rsid w:val="00887474"/>
    <w:rsid w:val="008900AC"/>
    <w:rsid w:val="0089089C"/>
    <w:rsid w:val="00891919"/>
    <w:rsid w:val="008926BA"/>
    <w:rsid w:val="00894A6E"/>
    <w:rsid w:val="00895CBE"/>
    <w:rsid w:val="008969F5"/>
    <w:rsid w:val="00896FB7"/>
    <w:rsid w:val="00897674"/>
    <w:rsid w:val="008A2DD1"/>
    <w:rsid w:val="008A3DD9"/>
    <w:rsid w:val="008A4293"/>
    <w:rsid w:val="008A498D"/>
    <w:rsid w:val="008A4E41"/>
    <w:rsid w:val="008A6CF8"/>
    <w:rsid w:val="008B0731"/>
    <w:rsid w:val="008B0B80"/>
    <w:rsid w:val="008B0ED0"/>
    <w:rsid w:val="008B23A8"/>
    <w:rsid w:val="008C21BF"/>
    <w:rsid w:val="008C2D86"/>
    <w:rsid w:val="008C380E"/>
    <w:rsid w:val="008C3DDF"/>
    <w:rsid w:val="008C3E19"/>
    <w:rsid w:val="008C5470"/>
    <w:rsid w:val="008D0BC5"/>
    <w:rsid w:val="008D2BB9"/>
    <w:rsid w:val="008D2FBC"/>
    <w:rsid w:val="008D45AF"/>
    <w:rsid w:val="008D60EE"/>
    <w:rsid w:val="008E00DA"/>
    <w:rsid w:val="008E16AB"/>
    <w:rsid w:val="008E2F8B"/>
    <w:rsid w:val="008E36C4"/>
    <w:rsid w:val="008E5183"/>
    <w:rsid w:val="008E6BDC"/>
    <w:rsid w:val="008E6C61"/>
    <w:rsid w:val="008E6C91"/>
    <w:rsid w:val="008E72EB"/>
    <w:rsid w:val="008F0770"/>
    <w:rsid w:val="008F093F"/>
    <w:rsid w:val="008F0CFE"/>
    <w:rsid w:val="008F132F"/>
    <w:rsid w:val="008F29CF"/>
    <w:rsid w:val="008F35F5"/>
    <w:rsid w:val="008F4022"/>
    <w:rsid w:val="008F40A2"/>
    <w:rsid w:val="008F436F"/>
    <w:rsid w:val="008F5047"/>
    <w:rsid w:val="008F5E8A"/>
    <w:rsid w:val="008F618C"/>
    <w:rsid w:val="008F683D"/>
    <w:rsid w:val="008F6D9C"/>
    <w:rsid w:val="00900680"/>
    <w:rsid w:val="009008BD"/>
    <w:rsid w:val="00900D7C"/>
    <w:rsid w:val="00900D8D"/>
    <w:rsid w:val="00901695"/>
    <w:rsid w:val="009020CE"/>
    <w:rsid w:val="00902250"/>
    <w:rsid w:val="0090330B"/>
    <w:rsid w:val="00903BC8"/>
    <w:rsid w:val="00904678"/>
    <w:rsid w:val="00904C96"/>
    <w:rsid w:val="009054E8"/>
    <w:rsid w:val="00905891"/>
    <w:rsid w:val="00910A72"/>
    <w:rsid w:val="009117C4"/>
    <w:rsid w:val="009128A3"/>
    <w:rsid w:val="00912C54"/>
    <w:rsid w:val="0091363D"/>
    <w:rsid w:val="00913D91"/>
    <w:rsid w:val="00915E08"/>
    <w:rsid w:val="009163ED"/>
    <w:rsid w:val="00916468"/>
    <w:rsid w:val="00921BFB"/>
    <w:rsid w:val="0092601D"/>
    <w:rsid w:val="00927A07"/>
    <w:rsid w:val="00930459"/>
    <w:rsid w:val="009312B9"/>
    <w:rsid w:val="00932C36"/>
    <w:rsid w:val="00932CBE"/>
    <w:rsid w:val="00933088"/>
    <w:rsid w:val="009337DF"/>
    <w:rsid w:val="00934546"/>
    <w:rsid w:val="00935569"/>
    <w:rsid w:val="00937801"/>
    <w:rsid w:val="00942E13"/>
    <w:rsid w:val="00942F7C"/>
    <w:rsid w:val="009439E5"/>
    <w:rsid w:val="00943A04"/>
    <w:rsid w:val="0094434A"/>
    <w:rsid w:val="0094699A"/>
    <w:rsid w:val="00950B46"/>
    <w:rsid w:val="0095199D"/>
    <w:rsid w:val="00951BDE"/>
    <w:rsid w:val="00952216"/>
    <w:rsid w:val="00952537"/>
    <w:rsid w:val="00952DA9"/>
    <w:rsid w:val="00954406"/>
    <w:rsid w:val="009544E3"/>
    <w:rsid w:val="009552E4"/>
    <w:rsid w:val="00956821"/>
    <w:rsid w:val="00956F84"/>
    <w:rsid w:val="00957651"/>
    <w:rsid w:val="00962109"/>
    <w:rsid w:val="00962238"/>
    <w:rsid w:val="009622A6"/>
    <w:rsid w:val="00963AB5"/>
    <w:rsid w:val="00964754"/>
    <w:rsid w:val="00964830"/>
    <w:rsid w:val="00966319"/>
    <w:rsid w:val="00967882"/>
    <w:rsid w:val="00967F6D"/>
    <w:rsid w:val="009707F3"/>
    <w:rsid w:val="009707FC"/>
    <w:rsid w:val="009718A9"/>
    <w:rsid w:val="00971DCC"/>
    <w:rsid w:val="009742FA"/>
    <w:rsid w:val="00974A8E"/>
    <w:rsid w:val="00976736"/>
    <w:rsid w:val="00976F24"/>
    <w:rsid w:val="00976F76"/>
    <w:rsid w:val="0097774C"/>
    <w:rsid w:val="0097793A"/>
    <w:rsid w:val="0098026E"/>
    <w:rsid w:val="00980319"/>
    <w:rsid w:val="00980B56"/>
    <w:rsid w:val="009823AE"/>
    <w:rsid w:val="00982DFE"/>
    <w:rsid w:val="00982F05"/>
    <w:rsid w:val="00983138"/>
    <w:rsid w:val="009831FE"/>
    <w:rsid w:val="0098450C"/>
    <w:rsid w:val="009845F7"/>
    <w:rsid w:val="009849A3"/>
    <w:rsid w:val="00984BAA"/>
    <w:rsid w:val="00984C54"/>
    <w:rsid w:val="009859F4"/>
    <w:rsid w:val="00985A7C"/>
    <w:rsid w:val="00985F55"/>
    <w:rsid w:val="00986AA6"/>
    <w:rsid w:val="009877A5"/>
    <w:rsid w:val="00990ED9"/>
    <w:rsid w:val="009911BA"/>
    <w:rsid w:val="0099256E"/>
    <w:rsid w:val="009939BF"/>
    <w:rsid w:val="009951FD"/>
    <w:rsid w:val="00996903"/>
    <w:rsid w:val="00997429"/>
    <w:rsid w:val="00997515"/>
    <w:rsid w:val="009976AB"/>
    <w:rsid w:val="009A2EF6"/>
    <w:rsid w:val="009A32C9"/>
    <w:rsid w:val="009A3C52"/>
    <w:rsid w:val="009A4423"/>
    <w:rsid w:val="009A49E6"/>
    <w:rsid w:val="009A5051"/>
    <w:rsid w:val="009B0D8F"/>
    <w:rsid w:val="009B1A4D"/>
    <w:rsid w:val="009B20F9"/>
    <w:rsid w:val="009B29FA"/>
    <w:rsid w:val="009B2BCC"/>
    <w:rsid w:val="009B3FAD"/>
    <w:rsid w:val="009B51F5"/>
    <w:rsid w:val="009B5886"/>
    <w:rsid w:val="009B65E1"/>
    <w:rsid w:val="009B70D2"/>
    <w:rsid w:val="009B7C9B"/>
    <w:rsid w:val="009C005C"/>
    <w:rsid w:val="009C3091"/>
    <w:rsid w:val="009C487B"/>
    <w:rsid w:val="009C5CD6"/>
    <w:rsid w:val="009C5E81"/>
    <w:rsid w:val="009C6910"/>
    <w:rsid w:val="009C6E9A"/>
    <w:rsid w:val="009C733F"/>
    <w:rsid w:val="009D1BE1"/>
    <w:rsid w:val="009D2FC9"/>
    <w:rsid w:val="009D334C"/>
    <w:rsid w:val="009D4CB2"/>
    <w:rsid w:val="009D53BD"/>
    <w:rsid w:val="009D58CE"/>
    <w:rsid w:val="009D6A00"/>
    <w:rsid w:val="009D7917"/>
    <w:rsid w:val="009D7D5F"/>
    <w:rsid w:val="009E0C47"/>
    <w:rsid w:val="009E1D80"/>
    <w:rsid w:val="009E2813"/>
    <w:rsid w:val="009E2E76"/>
    <w:rsid w:val="009E391D"/>
    <w:rsid w:val="009E4376"/>
    <w:rsid w:val="009E5131"/>
    <w:rsid w:val="009E7629"/>
    <w:rsid w:val="009F0435"/>
    <w:rsid w:val="009F0A1B"/>
    <w:rsid w:val="009F16DB"/>
    <w:rsid w:val="009F1EE5"/>
    <w:rsid w:val="009F619E"/>
    <w:rsid w:val="00A0036F"/>
    <w:rsid w:val="00A005E3"/>
    <w:rsid w:val="00A01005"/>
    <w:rsid w:val="00A0286D"/>
    <w:rsid w:val="00A0390A"/>
    <w:rsid w:val="00A04736"/>
    <w:rsid w:val="00A06A2F"/>
    <w:rsid w:val="00A06C4A"/>
    <w:rsid w:val="00A12019"/>
    <w:rsid w:val="00A1254A"/>
    <w:rsid w:val="00A1261C"/>
    <w:rsid w:val="00A12785"/>
    <w:rsid w:val="00A1330A"/>
    <w:rsid w:val="00A1374A"/>
    <w:rsid w:val="00A13768"/>
    <w:rsid w:val="00A153A0"/>
    <w:rsid w:val="00A16AC1"/>
    <w:rsid w:val="00A17CDF"/>
    <w:rsid w:val="00A20D2F"/>
    <w:rsid w:val="00A2285C"/>
    <w:rsid w:val="00A233FA"/>
    <w:rsid w:val="00A242CD"/>
    <w:rsid w:val="00A24E51"/>
    <w:rsid w:val="00A2574D"/>
    <w:rsid w:val="00A30C28"/>
    <w:rsid w:val="00A33238"/>
    <w:rsid w:val="00A34EDD"/>
    <w:rsid w:val="00A35DB4"/>
    <w:rsid w:val="00A366F1"/>
    <w:rsid w:val="00A368E1"/>
    <w:rsid w:val="00A402AD"/>
    <w:rsid w:val="00A40AB2"/>
    <w:rsid w:val="00A421D2"/>
    <w:rsid w:val="00A4389A"/>
    <w:rsid w:val="00A43E3C"/>
    <w:rsid w:val="00A44C20"/>
    <w:rsid w:val="00A4545D"/>
    <w:rsid w:val="00A46D54"/>
    <w:rsid w:val="00A52E37"/>
    <w:rsid w:val="00A53A21"/>
    <w:rsid w:val="00A53D32"/>
    <w:rsid w:val="00A54A66"/>
    <w:rsid w:val="00A55523"/>
    <w:rsid w:val="00A5752C"/>
    <w:rsid w:val="00A64537"/>
    <w:rsid w:val="00A64659"/>
    <w:rsid w:val="00A64C18"/>
    <w:rsid w:val="00A651E6"/>
    <w:rsid w:val="00A66033"/>
    <w:rsid w:val="00A660B6"/>
    <w:rsid w:val="00A6615B"/>
    <w:rsid w:val="00A667F2"/>
    <w:rsid w:val="00A705F1"/>
    <w:rsid w:val="00A7089F"/>
    <w:rsid w:val="00A73123"/>
    <w:rsid w:val="00A7313E"/>
    <w:rsid w:val="00A739EB"/>
    <w:rsid w:val="00A74621"/>
    <w:rsid w:val="00A7516D"/>
    <w:rsid w:val="00A75AC2"/>
    <w:rsid w:val="00A77125"/>
    <w:rsid w:val="00A771B7"/>
    <w:rsid w:val="00A81174"/>
    <w:rsid w:val="00A81558"/>
    <w:rsid w:val="00A815E8"/>
    <w:rsid w:val="00A82A70"/>
    <w:rsid w:val="00A82F5B"/>
    <w:rsid w:val="00A83730"/>
    <w:rsid w:val="00A84A21"/>
    <w:rsid w:val="00A857F9"/>
    <w:rsid w:val="00A859CB"/>
    <w:rsid w:val="00A8641C"/>
    <w:rsid w:val="00A866C9"/>
    <w:rsid w:val="00A86BE3"/>
    <w:rsid w:val="00A8705E"/>
    <w:rsid w:val="00A870BF"/>
    <w:rsid w:val="00A903E8"/>
    <w:rsid w:val="00A91A93"/>
    <w:rsid w:val="00A9245F"/>
    <w:rsid w:val="00A93EBC"/>
    <w:rsid w:val="00A9457D"/>
    <w:rsid w:val="00A95275"/>
    <w:rsid w:val="00A9590B"/>
    <w:rsid w:val="00A95E95"/>
    <w:rsid w:val="00A9601C"/>
    <w:rsid w:val="00A9743B"/>
    <w:rsid w:val="00A97743"/>
    <w:rsid w:val="00AA08E8"/>
    <w:rsid w:val="00AA0DE3"/>
    <w:rsid w:val="00AA3853"/>
    <w:rsid w:val="00AA6C46"/>
    <w:rsid w:val="00AA7652"/>
    <w:rsid w:val="00AA7F7F"/>
    <w:rsid w:val="00AB1604"/>
    <w:rsid w:val="00AB17C9"/>
    <w:rsid w:val="00AB1B84"/>
    <w:rsid w:val="00AB3CCA"/>
    <w:rsid w:val="00AB5770"/>
    <w:rsid w:val="00AB58FF"/>
    <w:rsid w:val="00AB62A3"/>
    <w:rsid w:val="00AB6DF2"/>
    <w:rsid w:val="00AB72DC"/>
    <w:rsid w:val="00AC339F"/>
    <w:rsid w:val="00AC4D84"/>
    <w:rsid w:val="00AC51A3"/>
    <w:rsid w:val="00AC5844"/>
    <w:rsid w:val="00AC5904"/>
    <w:rsid w:val="00AC6CCC"/>
    <w:rsid w:val="00AD1480"/>
    <w:rsid w:val="00AD18DE"/>
    <w:rsid w:val="00AD2217"/>
    <w:rsid w:val="00AD47A9"/>
    <w:rsid w:val="00AD5B57"/>
    <w:rsid w:val="00AD5B5F"/>
    <w:rsid w:val="00AD66C6"/>
    <w:rsid w:val="00AD7CCA"/>
    <w:rsid w:val="00AD7DC8"/>
    <w:rsid w:val="00AE02BC"/>
    <w:rsid w:val="00AE0847"/>
    <w:rsid w:val="00AE0860"/>
    <w:rsid w:val="00AE0BDD"/>
    <w:rsid w:val="00AE0E55"/>
    <w:rsid w:val="00AE154B"/>
    <w:rsid w:val="00AE1ABD"/>
    <w:rsid w:val="00AE2EA8"/>
    <w:rsid w:val="00AE3BE9"/>
    <w:rsid w:val="00AE3E43"/>
    <w:rsid w:val="00AE57FD"/>
    <w:rsid w:val="00AE7EC0"/>
    <w:rsid w:val="00AF1763"/>
    <w:rsid w:val="00AF2B79"/>
    <w:rsid w:val="00AF3150"/>
    <w:rsid w:val="00AF3248"/>
    <w:rsid w:val="00AF578E"/>
    <w:rsid w:val="00AF76FD"/>
    <w:rsid w:val="00B03E5B"/>
    <w:rsid w:val="00B042AD"/>
    <w:rsid w:val="00B04825"/>
    <w:rsid w:val="00B05ED6"/>
    <w:rsid w:val="00B105D4"/>
    <w:rsid w:val="00B10978"/>
    <w:rsid w:val="00B11310"/>
    <w:rsid w:val="00B12965"/>
    <w:rsid w:val="00B12ADB"/>
    <w:rsid w:val="00B130FC"/>
    <w:rsid w:val="00B14B1E"/>
    <w:rsid w:val="00B15A06"/>
    <w:rsid w:val="00B15E4E"/>
    <w:rsid w:val="00B15FC1"/>
    <w:rsid w:val="00B169CA"/>
    <w:rsid w:val="00B1736E"/>
    <w:rsid w:val="00B1769D"/>
    <w:rsid w:val="00B202FD"/>
    <w:rsid w:val="00B216E7"/>
    <w:rsid w:val="00B21C1D"/>
    <w:rsid w:val="00B23A6B"/>
    <w:rsid w:val="00B243D6"/>
    <w:rsid w:val="00B2547D"/>
    <w:rsid w:val="00B30B46"/>
    <w:rsid w:val="00B31DC6"/>
    <w:rsid w:val="00B33E5C"/>
    <w:rsid w:val="00B34102"/>
    <w:rsid w:val="00B341E3"/>
    <w:rsid w:val="00B3613B"/>
    <w:rsid w:val="00B36500"/>
    <w:rsid w:val="00B42863"/>
    <w:rsid w:val="00B44C08"/>
    <w:rsid w:val="00B44CDE"/>
    <w:rsid w:val="00B44E62"/>
    <w:rsid w:val="00B45AC9"/>
    <w:rsid w:val="00B46304"/>
    <w:rsid w:val="00B501EC"/>
    <w:rsid w:val="00B50437"/>
    <w:rsid w:val="00B51D06"/>
    <w:rsid w:val="00B523F5"/>
    <w:rsid w:val="00B52EF2"/>
    <w:rsid w:val="00B54F09"/>
    <w:rsid w:val="00B55605"/>
    <w:rsid w:val="00B55AA8"/>
    <w:rsid w:val="00B56EEA"/>
    <w:rsid w:val="00B57A77"/>
    <w:rsid w:val="00B60656"/>
    <w:rsid w:val="00B611D7"/>
    <w:rsid w:val="00B612BB"/>
    <w:rsid w:val="00B6147A"/>
    <w:rsid w:val="00B62CD4"/>
    <w:rsid w:val="00B64EA3"/>
    <w:rsid w:val="00B661DC"/>
    <w:rsid w:val="00B703B4"/>
    <w:rsid w:val="00B70E12"/>
    <w:rsid w:val="00B70E79"/>
    <w:rsid w:val="00B712F7"/>
    <w:rsid w:val="00B7208F"/>
    <w:rsid w:val="00B7224D"/>
    <w:rsid w:val="00B7259A"/>
    <w:rsid w:val="00B76042"/>
    <w:rsid w:val="00B767BA"/>
    <w:rsid w:val="00B76931"/>
    <w:rsid w:val="00B76C49"/>
    <w:rsid w:val="00B77074"/>
    <w:rsid w:val="00B77CE8"/>
    <w:rsid w:val="00B8221D"/>
    <w:rsid w:val="00B82AF2"/>
    <w:rsid w:val="00B83363"/>
    <w:rsid w:val="00B839A2"/>
    <w:rsid w:val="00B83C8F"/>
    <w:rsid w:val="00B83E24"/>
    <w:rsid w:val="00B84925"/>
    <w:rsid w:val="00B84F93"/>
    <w:rsid w:val="00B857FC"/>
    <w:rsid w:val="00B86EBD"/>
    <w:rsid w:val="00B87152"/>
    <w:rsid w:val="00B87441"/>
    <w:rsid w:val="00B92B16"/>
    <w:rsid w:val="00B93240"/>
    <w:rsid w:val="00B935BB"/>
    <w:rsid w:val="00B942BC"/>
    <w:rsid w:val="00B94397"/>
    <w:rsid w:val="00B94B5B"/>
    <w:rsid w:val="00B96526"/>
    <w:rsid w:val="00B973F9"/>
    <w:rsid w:val="00BA22F4"/>
    <w:rsid w:val="00BA2AF7"/>
    <w:rsid w:val="00BA41AA"/>
    <w:rsid w:val="00BA4B52"/>
    <w:rsid w:val="00BA4C4D"/>
    <w:rsid w:val="00BA57D9"/>
    <w:rsid w:val="00BA5806"/>
    <w:rsid w:val="00BA5E5B"/>
    <w:rsid w:val="00BA62CD"/>
    <w:rsid w:val="00BA6587"/>
    <w:rsid w:val="00BB102D"/>
    <w:rsid w:val="00BB179A"/>
    <w:rsid w:val="00BB2D77"/>
    <w:rsid w:val="00BB3109"/>
    <w:rsid w:val="00BB3115"/>
    <w:rsid w:val="00BB3CF5"/>
    <w:rsid w:val="00BB3D92"/>
    <w:rsid w:val="00BB494F"/>
    <w:rsid w:val="00BB4992"/>
    <w:rsid w:val="00BB6329"/>
    <w:rsid w:val="00BB65B7"/>
    <w:rsid w:val="00BB6903"/>
    <w:rsid w:val="00BC08E8"/>
    <w:rsid w:val="00BC1C66"/>
    <w:rsid w:val="00BC4BBD"/>
    <w:rsid w:val="00BC5226"/>
    <w:rsid w:val="00BC699B"/>
    <w:rsid w:val="00BC77C2"/>
    <w:rsid w:val="00BC7CAD"/>
    <w:rsid w:val="00BD0EF6"/>
    <w:rsid w:val="00BD1E19"/>
    <w:rsid w:val="00BD2277"/>
    <w:rsid w:val="00BD2377"/>
    <w:rsid w:val="00BD39A9"/>
    <w:rsid w:val="00BD424A"/>
    <w:rsid w:val="00BD487C"/>
    <w:rsid w:val="00BD61B4"/>
    <w:rsid w:val="00BD62B8"/>
    <w:rsid w:val="00BD68DF"/>
    <w:rsid w:val="00BE0538"/>
    <w:rsid w:val="00BE19F0"/>
    <w:rsid w:val="00BE1AFE"/>
    <w:rsid w:val="00BE2A37"/>
    <w:rsid w:val="00BE3FC5"/>
    <w:rsid w:val="00BF1638"/>
    <w:rsid w:val="00BF2740"/>
    <w:rsid w:val="00BF4D50"/>
    <w:rsid w:val="00BF6890"/>
    <w:rsid w:val="00C0069A"/>
    <w:rsid w:val="00C01BFD"/>
    <w:rsid w:val="00C01D74"/>
    <w:rsid w:val="00C01DEF"/>
    <w:rsid w:val="00C025D3"/>
    <w:rsid w:val="00C02618"/>
    <w:rsid w:val="00C061EF"/>
    <w:rsid w:val="00C074B4"/>
    <w:rsid w:val="00C1173D"/>
    <w:rsid w:val="00C11811"/>
    <w:rsid w:val="00C11D67"/>
    <w:rsid w:val="00C13CC2"/>
    <w:rsid w:val="00C14A9F"/>
    <w:rsid w:val="00C1530D"/>
    <w:rsid w:val="00C154AE"/>
    <w:rsid w:val="00C164F6"/>
    <w:rsid w:val="00C1739E"/>
    <w:rsid w:val="00C17C1D"/>
    <w:rsid w:val="00C21E7B"/>
    <w:rsid w:val="00C225B0"/>
    <w:rsid w:val="00C22714"/>
    <w:rsid w:val="00C238AD"/>
    <w:rsid w:val="00C23906"/>
    <w:rsid w:val="00C23A82"/>
    <w:rsid w:val="00C24188"/>
    <w:rsid w:val="00C248AB"/>
    <w:rsid w:val="00C25EE6"/>
    <w:rsid w:val="00C31023"/>
    <w:rsid w:val="00C32653"/>
    <w:rsid w:val="00C34568"/>
    <w:rsid w:val="00C36281"/>
    <w:rsid w:val="00C365E3"/>
    <w:rsid w:val="00C36D92"/>
    <w:rsid w:val="00C3720D"/>
    <w:rsid w:val="00C404A0"/>
    <w:rsid w:val="00C404ED"/>
    <w:rsid w:val="00C439B8"/>
    <w:rsid w:val="00C43F64"/>
    <w:rsid w:val="00C44F43"/>
    <w:rsid w:val="00C45552"/>
    <w:rsid w:val="00C46E44"/>
    <w:rsid w:val="00C47177"/>
    <w:rsid w:val="00C50E58"/>
    <w:rsid w:val="00C5192F"/>
    <w:rsid w:val="00C5246F"/>
    <w:rsid w:val="00C52D02"/>
    <w:rsid w:val="00C57A0A"/>
    <w:rsid w:val="00C6100E"/>
    <w:rsid w:val="00C614CC"/>
    <w:rsid w:val="00C6262C"/>
    <w:rsid w:val="00C62DC7"/>
    <w:rsid w:val="00C636F9"/>
    <w:rsid w:val="00C6391E"/>
    <w:rsid w:val="00C65F96"/>
    <w:rsid w:val="00C6645C"/>
    <w:rsid w:val="00C669D0"/>
    <w:rsid w:val="00C72A2A"/>
    <w:rsid w:val="00C73785"/>
    <w:rsid w:val="00C73BFC"/>
    <w:rsid w:val="00C744A8"/>
    <w:rsid w:val="00C749F1"/>
    <w:rsid w:val="00C763A0"/>
    <w:rsid w:val="00C765E3"/>
    <w:rsid w:val="00C76F63"/>
    <w:rsid w:val="00C779F4"/>
    <w:rsid w:val="00C77F26"/>
    <w:rsid w:val="00C80BBA"/>
    <w:rsid w:val="00C81A40"/>
    <w:rsid w:val="00C81FF9"/>
    <w:rsid w:val="00C84370"/>
    <w:rsid w:val="00C860E5"/>
    <w:rsid w:val="00C86CCE"/>
    <w:rsid w:val="00C87B07"/>
    <w:rsid w:val="00C90046"/>
    <w:rsid w:val="00C90285"/>
    <w:rsid w:val="00C90886"/>
    <w:rsid w:val="00C90D99"/>
    <w:rsid w:val="00C92E1E"/>
    <w:rsid w:val="00C93E62"/>
    <w:rsid w:val="00C957C4"/>
    <w:rsid w:val="00C95EA6"/>
    <w:rsid w:val="00C96C91"/>
    <w:rsid w:val="00C96D71"/>
    <w:rsid w:val="00C97BE0"/>
    <w:rsid w:val="00CA10A1"/>
    <w:rsid w:val="00CA470E"/>
    <w:rsid w:val="00CA4EB6"/>
    <w:rsid w:val="00CA5287"/>
    <w:rsid w:val="00CA7077"/>
    <w:rsid w:val="00CB0EC1"/>
    <w:rsid w:val="00CB1C43"/>
    <w:rsid w:val="00CB2DC5"/>
    <w:rsid w:val="00CB37D0"/>
    <w:rsid w:val="00CB3E41"/>
    <w:rsid w:val="00CB54A0"/>
    <w:rsid w:val="00CC1831"/>
    <w:rsid w:val="00CC20B6"/>
    <w:rsid w:val="00CC30FC"/>
    <w:rsid w:val="00CC333B"/>
    <w:rsid w:val="00CC51F1"/>
    <w:rsid w:val="00CC5218"/>
    <w:rsid w:val="00CC5EE1"/>
    <w:rsid w:val="00CC6563"/>
    <w:rsid w:val="00CC7C7F"/>
    <w:rsid w:val="00CD01E4"/>
    <w:rsid w:val="00CD0CF1"/>
    <w:rsid w:val="00CD1D06"/>
    <w:rsid w:val="00CD4883"/>
    <w:rsid w:val="00CD4B53"/>
    <w:rsid w:val="00CD5556"/>
    <w:rsid w:val="00CD569C"/>
    <w:rsid w:val="00CD6C41"/>
    <w:rsid w:val="00CD7140"/>
    <w:rsid w:val="00CD741A"/>
    <w:rsid w:val="00CD7C98"/>
    <w:rsid w:val="00CE17EE"/>
    <w:rsid w:val="00CE1C12"/>
    <w:rsid w:val="00CE23A7"/>
    <w:rsid w:val="00CE3E94"/>
    <w:rsid w:val="00CE4227"/>
    <w:rsid w:val="00CE56E7"/>
    <w:rsid w:val="00CE6738"/>
    <w:rsid w:val="00CE6876"/>
    <w:rsid w:val="00CE700F"/>
    <w:rsid w:val="00CF0A75"/>
    <w:rsid w:val="00CF205A"/>
    <w:rsid w:val="00CF21CD"/>
    <w:rsid w:val="00CF350D"/>
    <w:rsid w:val="00CF3FF4"/>
    <w:rsid w:val="00CF4B32"/>
    <w:rsid w:val="00CF57B6"/>
    <w:rsid w:val="00CF61AA"/>
    <w:rsid w:val="00D001B0"/>
    <w:rsid w:val="00D001E1"/>
    <w:rsid w:val="00D00C36"/>
    <w:rsid w:val="00D012EF"/>
    <w:rsid w:val="00D01D89"/>
    <w:rsid w:val="00D01FE2"/>
    <w:rsid w:val="00D03864"/>
    <w:rsid w:val="00D03866"/>
    <w:rsid w:val="00D044A5"/>
    <w:rsid w:val="00D0453F"/>
    <w:rsid w:val="00D1278D"/>
    <w:rsid w:val="00D129FE"/>
    <w:rsid w:val="00D16204"/>
    <w:rsid w:val="00D169E2"/>
    <w:rsid w:val="00D16D5B"/>
    <w:rsid w:val="00D170FC"/>
    <w:rsid w:val="00D173A1"/>
    <w:rsid w:val="00D17D2C"/>
    <w:rsid w:val="00D22A0B"/>
    <w:rsid w:val="00D22EE7"/>
    <w:rsid w:val="00D22EF1"/>
    <w:rsid w:val="00D23C93"/>
    <w:rsid w:val="00D26B1E"/>
    <w:rsid w:val="00D2757D"/>
    <w:rsid w:val="00D30138"/>
    <w:rsid w:val="00D307F3"/>
    <w:rsid w:val="00D320D4"/>
    <w:rsid w:val="00D32773"/>
    <w:rsid w:val="00D34300"/>
    <w:rsid w:val="00D34D50"/>
    <w:rsid w:val="00D350F7"/>
    <w:rsid w:val="00D36B33"/>
    <w:rsid w:val="00D36B97"/>
    <w:rsid w:val="00D379C8"/>
    <w:rsid w:val="00D41B4D"/>
    <w:rsid w:val="00D427A8"/>
    <w:rsid w:val="00D4378B"/>
    <w:rsid w:val="00D44247"/>
    <w:rsid w:val="00D44843"/>
    <w:rsid w:val="00D4552C"/>
    <w:rsid w:val="00D45722"/>
    <w:rsid w:val="00D45CD4"/>
    <w:rsid w:val="00D46943"/>
    <w:rsid w:val="00D51198"/>
    <w:rsid w:val="00D5170F"/>
    <w:rsid w:val="00D51FF8"/>
    <w:rsid w:val="00D52FAC"/>
    <w:rsid w:val="00D54885"/>
    <w:rsid w:val="00D568C1"/>
    <w:rsid w:val="00D57C36"/>
    <w:rsid w:val="00D61892"/>
    <w:rsid w:val="00D62A6A"/>
    <w:rsid w:val="00D62A7C"/>
    <w:rsid w:val="00D63F6C"/>
    <w:rsid w:val="00D65D1F"/>
    <w:rsid w:val="00D666CC"/>
    <w:rsid w:val="00D70369"/>
    <w:rsid w:val="00D7078B"/>
    <w:rsid w:val="00D71F49"/>
    <w:rsid w:val="00D72154"/>
    <w:rsid w:val="00D72B9D"/>
    <w:rsid w:val="00D72F9C"/>
    <w:rsid w:val="00D73D73"/>
    <w:rsid w:val="00D760F4"/>
    <w:rsid w:val="00D80F6F"/>
    <w:rsid w:val="00D81004"/>
    <w:rsid w:val="00D81372"/>
    <w:rsid w:val="00D815E5"/>
    <w:rsid w:val="00D818C7"/>
    <w:rsid w:val="00D82D82"/>
    <w:rsid w:val="00D83BDE"/>
    <w:rsid w:val="00D841E3"/>
    <w:rsid w:val="00D84461"/>
    <w:rsid w:val="00D8449C"/>
    <w:rsid w:val="00D8592A"/>
    <w:rsid w:val="00D8647D"/>
    <w:rsid w:val="00D87297"/>
    <w:rsid w:val="00D903CD"/>
    <w:rsid w:val="00D92644"/>
    <w:rsid w:val="00D9294F"/>
    <w:rsid w:val="00D9465D"/>
    <w:rsid w:val="00D948BE"/>
    <w:rsid w:val="00D949E7"/>
    <w:rsid w:val="00D94C8D"/>
    <w:rsid w:val="00D95B36"/>
    <w:rsid w:val="00D973FF"/>
    <w:rsid w:val="00DA353B"/>
    <w:rsid w:val="00DA47B9"/>
    <w:rsid w:val="00DA54F5"/>
    <w:rsid w:val="00DA6976"/>
    <w:rsid w:val="00DA6E55"/>
    <w:rsid w:val="00DA7631"/>
    <w:rsid w:val="00DB07B4"/>
    <w:rsid w:val="00DB1398"/>
    <w:rsid w:val="00DB155A"/>
    <w:rsid w:val="00DB1951"/>
    <w:rsid w:val="00DB1E66"/>
    <w:rsid w:val="00DB254D"/>
    <w:rsid w:val="00DB2E64"/>
    <w:rsid w:val="00DB4A86"/>
    <w:rsid w:val="00DB518F"/>
    <w:rsid w:val="00DB5477"/>
    <w:rsid w:val="00DB5974"/>
    <w:rsid w:val="00DB5A6C"/>
    <w:rsid w:val="00DB7311"/>
    <w:rsid w:val="00DB77B4"/>
    <w:rsid w:val="00DC09F6"/>
    <w:rsid w:val="00DC3531"/>
    <w:rsid w:val="00DC3635"/>
    <w:rsid w:val="00DC3DCB"/>
    <w:rsid w:val="00DC4B5F"/>
    <w:rsid w:val="00DC50E8"/>
    <w:rsid w:val="00DC570C"/>
    <w:rsid w:val="00DC666E"/>
    <w:rsid w:val="00DC699A"/>
    <w:rsid w:val="00DC7207"/>
    <w:rsid w:val="00DD08A2"/>
    <w:rsid w:val="00DD1929"/>
    <w:rsid w:val="00DD330F"/>
    <w:rsid w:val="00DD39B3"/>
    <w:rsid w:val="00DD5AB7"/>
    <w:rsid w:val="00DD6621"/>
    <w:rsid w:val="00DD674A"/>
    <w:rsid w:val="00DD6DCF"/>
    <w:rsid w:val="00DE19D2"/>
    <w:rsid w:val="00DE1B2A"/>
    <w:rsid w:val="00DE2AF3"/>
    <w:rsid w:val="00DE3AFB"/>
    <w:rsid w:val="00DE441C"/>
    <w:rsid w:val="00DE47FF"/>
    <w:rsid w:val="00DE51BF"/>
    <w:rsid w:val="00DE5397"/>
    <w:rsid w:val="00DE669D"/>
    <w:rsid w:val="00DE673A"/>
    <w:rsid w:val="00DE6846"/>
    <w:rsid w:val="00DE76D5"/>
    <w:rsid w:val="00DF274D"/>
    <w:rsid w:val="00DF3AAA"/>
    <w:rsid w:val="00DF3DF8"/>
    <w:rsid w:val="00DF410D"/>
    <w:rsid w:val="00DF62C9"/>
    <w:rsid w:val="00DF6CC8"/>
    <w:rsid w:val="00DF74B4"/>
    <w:rsid w:val="00DF7573"/>
    <w:rsid w:val="00E0113E"/>
    <w:rsid w:val="00E015FA"/>
    <w:rsid w:val="00E01DA3"/>
    <w:rsid w:val="00E05325"/>
    <w:rsid w:val="00E0547A"/>
    <w:rsid w:val="00E05B68"/>
    <w:rsid w:val="00E069F7"/>
    <w:rsid w:val="00E07C3C"/>
    <w:rsid w:val="00E10195"/>
    <w:rsid w:val="00E10B6D"/>
    <w:rsid w:val="00E11E95"/>
    <w:rsid w:val="00E127AF"/>
    <w:rsid w:val="00E12B69"/>
    <w:rsid w:val="00E1325A"/>
    <w:rsid w:val="00E14C76"/>
    <w:rsid w:val="00E161EB"/>
    <w:rsid w:val="00E16310"/>
    <w:rsid w:val="00E16478"/>
    <w:rsid w:val="00E16D56"/>
    <w:rsid w:val="00E2062B"/>
    <w:rsid w:val="00E206B8"/>
    <w:rsid w:val="00E22D62"/>
    <w:rsid w:val="00E23FD4"/>
    <w:rsid w:val="00E2598C"/>
    <w:rsid w:val="00E261D8"/>
    <w:rsid w:val="00E26C35"/>
    <w:rsid w:val="00E26C9B"/>
    <w:rsid w:val="00E27DD0"/>
    <w:rsid w:val="00E34029"/>
    <w:rsid w:val="00E34EEA"/>
    <w:rsid w:val="00E3523B"/>
    <w:rsid w:val="00E353EF"/>
    <w:rsid w:val="00E36A80"/>
    <w:rsid w:val="00E3709A"/>
    <w:rsid w:val="00E40111"/>
    <w:rsid w:val="00E404D7"/>
    <w:rsid w:val="00E406A2"/>
    <w:rsid w:val="00E40893"/>
    <w:rsid w:val="00E40D4E"/>
    <w:rsid w:val="00E40EB2"/>
    <w:rsid w:val="00E413B7"/>
    <w:rsid w:val="00E4189C"/>
    <w:rsid w:val="00E41B8A"/>
    <w:rsid w:val="00E44691"/>
    <w:rsid w:val="00E45D81"/>
    <w:rsid w:val="00E46C56"/>
    <w:rsid w:val="00E505C6"/>
    <w:rsid w:val="00E50BFF"/>
    <w:rsid w:val="00E50E96"/>
    <w:rsid w:val="00E51039"/>
    <w:rsid w:val="00E521AA"/>
    <w:rsid w:val="00E52D9C"/>
    <w:rsid w:val="00E53E5E"/>
    <w:rsid w:val="00E53ED8"/>
    <w:rsid w:val="00E56E95"/>
    <w:rsid w:val="00E56F56"/>
    <w:rsid w:val="00E56FEC"/>
    <w:rsid w:val="00E57D19"/>
    <w:rsid w:val="00E607A3"/>
    <w:rsid w:val="00E610D5"/>
    <w:rsid w:val="00E61432"/>
    <w:rsid w:val="00E62B08"/>
    <w:rsid w:val="00E62C99"/>
    <w:rsid w:val="00E63AB2"/>
    <w:rsid w:val="00E63C87"/>
    <w:rsid w:val="00E669E7"/>
    <w:rsid w:val="00E67390"/>
    <w:rsid w:val="00E67771"/>
    <w:rsid w:val="00E71676"/>
    <w:rsid w:val="00E71FDE"/>
    <w:rsid w:val="00E728CF"/>
    <w:rsid w:val="00E7577E"/>
    <w:rsid w:val="00E77A97"/>
    <w:rsid w:val="00E81058"/>
    <w:rsid w:val="00E810E5"/>
    <w:rsid w:val="00E82391"/>
    <w:rsid w:val="00E82CCC"/>
    <w:rsid w:val="00E83E6B"/>
    <w:rsid w:val="00E910A9"/>
    <w:rsid w:val="00E9136D"/>
    <w:rsid w:val="00E91B2D"/>
    <w:rsid w:val="00E92676"/>
    <w:rsid w:val="00E9295C"/>
    <w:rsid w:val="00E93F19"/>
    <w:rsid w:val="00E94657"/>
    <w:rsid w:val="00E94B51"/>
    <w:rsid w:val="00E94BF0"/>
    <w:rsid w:val="00E95608"/>
    <w:rsid w:val="00E95836"/>
    <w:rsid w:val="00E95A18"/>
    <w:rsid w:val="00E96C04"/>
    <w:rsid w:val="00EA2092"/>
    <w:rsid w:val="00EA268D"/>
    <w:rsid w:val="00EA3080"/>
    <w:rsid w:val="00EA36A2"/>
    <w:rsid w:val="00EA397D"/>
    <w:rsid w:val="00EA3BC5"/>
    <w:rsid w:val="00EA4BA4"/>
    <w:rsid w:val="00EA5E78"/>
    <w:rsid w:val="00EB1D85"/>
    <w:rsid w:val="00EB31A3"/>
    <w:rsid w:val="00EB33DD"/>
    <w:rsid w:val="00EB4D9A"/>
    <w:rsid w:val="00EB5B60"/>
    <w:rsid w:val="00EC021C"/>
    <w:rsid w:val="00EC20EB"/>
    <w:rsid w:val="00EC287E"/>
    <w:rsid w:val="00EC2AD7"/>
    <w:rsid w:val="00EC302A"/>
    <w:rsid w:val="00EC3676"/>
    <w:rsid w:val="00EC3A01"/>
    <w:rsid w:val="00EC3D7A"/>
    <w:rsid w:val="00EC3EC6"/>
    <w:rsid w:val="00EC4023"/>
    <w:rsid w:val="00EC4D67"/>
    <w:rsid w:val="00EC6322"/>
    <w:rsid w:val="00EC73C7"/>
    <w:rsid w:val="00EC7F30"/>
    <w:rsid w:val="00ED08B7"/>
    <w:rsid w:val="00ED138F"/>
    <w:rsid w:val="00ED3DD3"/>
    <w:rsid w:val="00ED4A8A"/>
    <w:rsid w:val="00ED5D16"/>
    <w:rsid w:val="00ED731C"/>
    <w:rsid w:val="00ED7394"/>
    <w:rsid w:val="00ED7F65"/>
    <w:rsid w:val="00EE01ED"/>
    <w:rsid w:val="00EE1339"/>
    <w:rsid w:val="00EE13B0"/>
    <w:rsid w:val="00EE19B4"/>
    <w:rsid w:val="00EE1E36"/>
    <w:rsid w:val="00EE21B2"/>
    <w:rsid w:val="00EE3D04"/>
    <w:rsid w:val="00EE4080"/>
    <w:rsid w:val="00EE410F"/>
    <w:rsid w:val="00EE4CCB"/>
    <w:rsid w:val="00EE5289"/>
    <w:rsid w:val="00EE696F"/>
    <w:rsid w:val="00EE71ED"/>
    <w:rsid w:val="00EE7F76"/>
    <w:rsid w:val="00EF0169"/>
    <w:rsid w:val="00EF274F"/>
    <w:rsid w:val="00EF4561"/>
    <w:rsid w:val="00EF4EEA"/>
    <w:rsid w:val="00EF6225"/>
    <w:rsid w:val="00EF67D6"/>
    <w:rsid w:val="00F01733"/>
    <w:rsid w:val="00F0203D"/>
    <w:rsid w:val="00F03FFC"/>
    <w:rsid w:val="00F047B8"/>
    <w:rsid w:val="00F04A78"/>
    <w:rsid w:val="00F04E74"/>
    <w:rsid w:val="00F108FC"/>
    <w:rsid w:val="00F14177"/>
    <w:rsid w:val="00F152D2"/>
    <w:rsid w:val="00F15BE1"/>
    <w:rsid w:val="00F15D9B"/>
    <w:rsid w:val="00F16EDD"/>
    <w:rsid w:val="00F2039B"/>
    <w:rsid w:val="00F20B38"/>
    <w:rsid w:val="00F21344"/>
    <w:rsid w:val="00F21C6A"/>
    <w:rsid w:val="00F24B56"/>
    <w:rsid w:val="00F264AE"/>
    <w:rsid w:val="00F26D35"/>
    <w:rsid w:val="00F26DF2"/>
    <w:rsid w:val="00F30BAB"/>
    <w:rsid w:val="00F30D40"/>
    <w:rsid w:val="00F32D3B"/>
    <w:rsid w:val="00F338EF"/>
    <w:rsid w:val="00F34763"/>
    <w:rsid w:val="00F34814"/>
    <w:rsid w:val="00F34A57"/>
    <w:rsid w:val="00F34F09"/>
    <w:rsid w:val="00F36D9F"/>
    <w:rsid w:val="00F40A65"/>
    <w:rsid w:val="00F41A5A"/>
    <w:rsid w:val="00F420D6"/>
    <w:rsid w:val="00F4225F"/>
    <w:rsid w:val="00F422B0"/>
    <w:rsid w:val="00F42955"/>
    <w:rsid w:val="00F43002"/>
    <w:rsid w:val="00F43430"/>
    <w:rsid w:val="00F43F60"/>
    <w:rsid w:val="00F454ED"/>
    <w:rsid w:val="00F454F9"/>
    <w:rsid w:val="00F50A69"/>
    <w:rsid w:val="00F52DFB"/>
    <w:rsid w:val="00F53B93"/>
    <w:rsid w:val="00F53C56"/>
    <w:rsid w:val="00F53CD1"/>
    <w:rsid w:val="00F53CE0"/>
    <w:rsid w:val="00F54237"/>
    <w:rsid w:val="00F544FE"/>
    <w:rsid w:val="00F563BC"/>
    <w:rsid w:val="00F5681F"/>
    <w:rsid w:val="00F5768D"/>
    <w:rsid w:val="00F61871"/>
    <w:rsid w:val="00F62FB8"/>
    <w:rsid w:val="00F64EFC"/>
    <w:rsid w:val="00F6783B"/>
    <w:rsid w:val="00F7139E"/>
    <w:rsid w:val="00F71451"/>
    <w:rsid w:val="00F7165B"/>
    <w:rsid w:val="00F725C6"/>
    <w:rsid w:val="00F72EFC"/>
    <w:rsid w:val="00F731E7"/>
    <w:rsid w:val="00F73A2B"/>
    <w:rsid w:val="00F74DC1"/>
    <w:rsid w:val="00F75640"/>
    <w:rsid w:val="00F76E58"/>
    <w:rsid w:val="00F77709"/>
    <w:rsid w:val="00F80F14"/>
    <w:rsid w:val="00F81227"/>
    <w:rsid w:val="00F818BC"/>
    <w:rsid w:val="00F82BDA"/>
    <w:rsid w:val="00F839EF"/>
    <w:rsid w:val="00F849B6"/>
    <w:rsid w:val="00F85B34"/>
    <w:rsid w:val="00F86926"/>
    <w:rsid w:val="00F87359"/>
    <w:rsid w:val="00F90818"/>
    <w:rsid w:val="00F91DA1"/>
    <w:rsid w:val="00F92967"/>
    <w:rsid w:val="00F92C4C"/>
    <w:rsid w:val="00F966EC"/>
    <w:rsid w:val="00F96EE1"/>
    <w:rsid w:val="00FA0187"/>
    <w:rsid w:val="00FA201C"/>
    <w:rsid w:val="00FA3B99"/>
    <w:rsid w:val="00FA4932"/>
    <w:rsid w:val="00FA6866"/>
    <w:rsid w:val="00FA7543"/>
    <w:rsid w:val="00FA79E6"/>
    <w:rsid w:val="00FB0100"/>
    <w:rsid w:val="00FB02FB"/>
    <w:rsid w:val="00FB30A9"/>
    <w:rsid w:val="00FB319C"/>
    <w:rsid w:val="00FB340D"/>
    <w:rsid w:val="00FB3E48"/>
    <w:rsid w:val="00FB45D1"/>
    <w:rsid w:val="00FB4883"/>
    <w:rsid w:val="00FB55AE"/>
    <w:rsid w:val="00FB6353"/>
    <w:rsid w:val="00FB66FD"/>
    <w:rsid w:val="00FC019D"/>
    <w:rsid w:val="00FC2078"/>
    <w:rsid w:val="00FC4BB2"/>
    <w:rsid w:val="00FC4E52"/>
    <w:rsid w:val="00FC6427"/>
    <w:rsid w:val="00FC77E5"/>
    <w:rsid w:val="00FC7EA6"/>
    <w:rsid w:val="00FC7FF4"/>
    <w:rsid w:val="00FD0371"/>
    <w:rsid w:val="00FD1087"/>
    <w:rsid w:val="00FD26B2"/>
    <w:rsid w:val="00FD32FD"/>
    <w:rsid w:val="00FD41BC"/>
    <w:rsid w:val="00FD5494"/>
    <w:rsid w:val="00FD6E23"/>
    <w:rsid w:val="00FD757C"/>
    <w:rsid w:val="00FE001C"/>
    <w:rsid w:val="00FE0FB1"/>
    <w:rsid w:val="00FE1992"/>
    <w:rsid w:val="00FE5399"/>
    <w:rsid w:val="00FE5D13"/>
    <w:rsid w:val="00FE6D62"/>
    <w:rsid w:val="00FE73D4"/>
    <w:rsid w:val="00FE76F6"/>
    <w:rsid w:val="00FE7E43"/>
    <w:rsid w:val="00FF14AE"/>
    <w:rsid w:val="00FF277A"/>
    <w:rsid w:val="00FF3131"/>
    <w:rsid w:val="00FF31F4"/>
    <w:rsid w:val="00FF3325"/>
    <w:rsid w:val="00FF3C2A"/>
    <w:rsid w:val="00FF3DDF"/>
    <w:rsid w:val="00FF46C2"/>
    <w:rsid w:val="00FF70D5"/>
    <w:rsid w:val="00FF7552"/>
    <w:rsid w:val="00FF75E1"/>
    <w:rsid w:val="00FF7C81"/>
    <w:rsid w:val="1508F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4B312"/>
  <w15:chartTrackingRefBased/>
  <w15:docId w15:val="{BF6EC32B-EFF3-4DAA-B673-590B75B29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A9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A2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F73A2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3A2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3A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3A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3A2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3A2B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3A2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3A2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05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4054B"/>
    <w:rPr>
      <w:rFonts w:ascii="Tahoma" w:eastAsia="Times New Roman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CF3FF4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CF3FF4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3FF4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CF3FF4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2C362A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rsid w:val="001746CD"/>
    <w:rPr>
      <w:sz w:val="20"/>
      <w:szCs w:val="20"/>
    </w:rPr>
  </w:style>
  <w:style w:type="character" w:customStyle="1" w:styleId="FootnoteTextChar">
    <w:name w:val="Footnote Text Char"/>
    <w:link w:val="FootnoteText"/>
    <w:rsid w:val="001746CD"/>
    <w:rPr>
      <w:rFonts w:ascii="Times New Roman" w:eastAsia="Times New Roman" w:hAnsi="Times New Roman"/>
    </w:rPr>
  </w:style>
  <w:style w:type="character" w:styleId="FootnoteReference">
    <w:name w:val="footnote reference"/>
    <w:rsid w:val="001746CD"/>
    <w:rPr>
      <w:vertAlign w:val="superscript"/>
    </w:rPr>
  </w:style>
  <w:style w:type="character" w:styleId="Strong">
    <w:name w:val="Strong"/>
    <w:basedOn w:val="DefaultParagraphFont"/>
    <w:uiPriority w:val="22"/>
    <w:qFormat/>
    <w:rsid w:val="00F73A2B"/>
    <w:rPr>
      <w:b/>
      <w:bCs/>
    </w:rPr>
  </w:style>
  <w:style w:type="paragraph" w:customStyle="1" w:styleId="Default">
    <w:name w:val="Default"/>
    <w:rsid w:val="00326E4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a1">
    <w:name w:val="МИХ Заголовок"/>
    <w:basedOn w:val="Heading1"/>
    <w:link w:val="a2"/>
    <w:autoRedefine/>
    <w:rsid w:val="008926BA"/>
    <w:pPr>
      <w:spacing w:before="360" w:after="180"/>
      <w:ind w:left="142"/>
      <w:jc w:val="center"/>
    </w:pPr>
    <w:rPr>
      <w:rFonts w:ascii="Arial" w:eastAsia="Calibri" w:hAnsi="Arial" w:cs="Arial"/>
      <w:sz w:val="24"/>
      <w:szCs w:val="22"/>
    </w:rPr>
  </w:style>
  <w:style w:type="paragraph" w:customStyle="1" w:styleId="a3">
    <w:name w:val="МИХ регламент"/>
    <w:basedOn w:val="ListNumber"/>
    <w:link w:val="a4"/>
    <w:rsid w:val="0071259D"/>
    <w:pPr>
      <w:numPr>
        <w:numId w:val="0"/>
      </w:numPr>
      <w:spacing w:before="200" w:after="200"/>
      <w:jc w:val="both"/>
    </w:pPr>
    <w:rPr>
      <w:rFonts w:ascii="Verdana" w:hAnsi="Verdana" w:cs="Arial"/>
      <w:sz w:val="2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73A2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styleId="CommentReference">
    <w:name w:val="annotation reference"/>
    <w:uiPriority w:val="99"/>
    <w:semiHidden/>
    <w:unhideWhenUsed/>
    <w:rsid w:val="00341247"/>
    <w:rPr>
      <w:sz w:val="16"/>
      <w:szCs w:val="16"/>
    </w:rPr>
  </w:style>
  <w:style w:type="character" w:customStyle="1" w:styleId="a4">
    <w:name w:val="МИХ регламент Знак"/>
    <w:link w:val="a3"/>
    <w:rsid w:val="002B3ADB"/>
    <w:rPr>
      <w:rFonts w:ascii="Verdana" w:eastAsia="Times New Roman" w:hAnsi="Verdana" w:cs="Arial"/>
      <w:sz w:val="22"/>
    </w:rPr>
  </w:style>
  <w:style w:type="paragraph" w:styleId="CommentText">
    <w:name w:val="annotation text"/>
    <w:basedOn w:val="Normal"/>
    <w:link w:val="CommentTextChar"/>
    <w:uiPriority w:val="99"/>
    <w:unhideWhenUsed/>
    <w:rsid w:val="0034124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41247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12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41247"/>
    <w:rPr>
      <w:rFonts w:ascii="Times New Roman" w:eastAsia="Times New Roman" w:hAnsi="Times New Roman"/>
      <w:b/>
      <w:bCs/>
    </w:rPr>
  </w:style>
  <w:style w:type="character" w:customStyle="1" w:styleId="a2">
    <w:name w:val="МИХ Заголовок Знак"/>
    <w:link w:val="a1"/>
    <w:rsid w:val="003F457B"/>
    <w:rPr>
      <w:rFonts w:ascii="Arial" w:hAnsi="Arial" w:cs="Arial"/>
      <w:b/>
      <w:bCs/>
      <w:kern w:val="32"/>
      <w:sz w:val="24"/>
      <w:szCs w:val="22"/>
    </w:rPr>
  </w:style>
  <w:style w:type="character" w:styleId="Hyperlink">
    <w:name w:val="Hyperlink"/>
    <w:unhideWhenUsed/>
    <w:rsid w:val="009D6A00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9D6A00"/>
    <w:rPr>
      <w:color w:val="954F72"/>
      <w:u w:val="single"/>
    </w:rPr>
  </w:style>
  <w:style w:type="table" w:styleId="TableGrid">
    <w:name w:val="Table Grid"/>
    <w:basedOn w:val="TableNormal"/>
    <w:uiPriority w:val="39"/>
    <w:rsid w:val="009B1A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3A2B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7C1E7D"/>
    <w:pPr>
      <w:tabs>
        <w:tab w:val="right" w:leader="dot" w:pos="9913"/>
      </w:tabs>
      <w:spacing w:before="120" w:after="120"/>
    </w:pPr>
    <w:rPr>
      <w:rFonts w:ascii="Arial" w:hAnsi="Arial" w:cs="Arial"/>
      <w:noProof/>
      <w:color w:val="000000" w:themeColor="text1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3A2B"/>
    <w:rPr>
      <w:rFonts w:asciiTheme="majorHAnsi" w:eastAsiaTheme="majorEastAsia" w:hAnsiTheme="majorHAnsi"/>
      <w:b/>
      <w:bCs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FF3325"/>
    <w:pPr>
      <w:spacing w:after="100" w:line="259" w:lineRule="auto"/>
      <w:ind w:left="220"/>
    </w:pPr>
    <w:rPr>
      <w:rFonts w:ascii="Arial" w:hAnsi="Arial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BB179A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BB179A"/>
    <w:pPr>
      <w:spacing w:after="100" w:line="259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BB179A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B179A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B179A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B179A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B179A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character" w:styleId="PlaceholderText">
    <w:name w:val="Placeholder Text"/>
    <w:uiPriority w:val="99"/>
    <w:semiHidden/>
    <w:rsid w:val="006927AC"/>
    <w:rPr>
      <w:color w:val="808080"/>
    </w:rPr>
  </w:style>
  <w:style w:type="paragraph" w:styleId="BodyText">
    <w:name w:val="Body Text"/>
    <w:basedOn w:val="Normal"/>
    <w:link w:val="BodyTextChar"/>
    <w:uiPriority w:val="99"/>
    <w:semiHidden/>
    <w:unhideWhenUsed/>
    <w:rsid w:val="00BB179A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BB179A"/>
    <w:rPr>
      <w:rFonts w:ascii="Times New Roman" w:eastAsia="Times New Roman" w:hAnsi="Times New Roman"/>
      <w:sz w:val="24"/>
      <w:szCs w:val="24"/>
    </w:rPr>
  </w:style>
  <w:style w:type="numbering" w:customStyle="1" w:styleId="2">
    <w:name w:val="Регламент 2"/>
    <w:basedOn w:val="NoList"/>
    <w:uiPriority w:val="99"/>
    <w:rsid w:val="00F21C6A"/>
    <w:pPr>
      <w:numPr>
        <w:numId w:val="3"/>
      </w:numPr>
    </w:pPr>
  </w:style>
  <w:style w:type="paragraph" w:styleId="ListNumber">
    <w:name w:val="List Number"/>
    <w:basedOn w:val="Normal"/>
    <w:uiPriority w:val="99"/>
    <w:semiHidden/>
    <w:unhideWhenUsed/>
    <w:rsid w:val="001E66E2"/>
    <w:pPr>
      <w:numPr>
        <w:numId w:val="1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F73A2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ListNumber5">
    <w:name w:val="List Number 5"/>
    <w:basedOn w:val="Normal"/>
    <w:uiPriority w:val="99"/>
    <w:semiHidden/>
    <w:unhideWhenUsed/>
    <w:rsid w:val="0071259D"/>
    <w:pPr>
      <w:numPr>
        <w:numId w:val="2"/>
      </w:numPr>
      <w:contextualSpacing/>
    </w:pPr>
  </w:style>
  <w:style w:type="character" w:customStyle="1" w:styleId="TitleChar">
    <w:name w:val="Title Char"/>
    <w:basedOn w:val="DefaultParagraphFont"/>
    <w:link w:val="Title"/>
    <w:uiPriority w:val="10"/>
    <w:rsid w:val="00F73A2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customStyle="1" w:styleId="a">
    <w:name w:val="УрПервый"/>
    <w:basedOn w:val="Normal"/>
    <w:next w:val="Normal"/>
    <w:rsid w:val="008765BB"/>
    <w:pPr>
      <w:keepNext/>
      <w:numPr>
        <w:numId w:val="4"/>
      </w:numPr>
      <w:tabs>
        <w:tab w:val="clear" w:pos="720"/>
        <w:tab w:val="left" w:pos="567"/>
      </w:tabs>
      <w:spacing w:line="360" w:lineRule="auto"/>
      <w:ind w:left="0" w:firstLine="0"/>
    </w:pPr>
    <w:rPr>
      <w:b/>
      <w:bCs/>
      <w:caps/>
    </w:rPr>
  </w:style>
  <w:style w:type="paragraph" w:customStyle="1" w:styleId="a0">
    <w:name w:val="УрВторой"/>
    <w:basedOn w:val="Normal"/>
    <w:next w:val="Normal"/>
    <w:rsid w:val="008765BB"/>
    <w:pPr>
      <w:numPr>
        <w:ilvl w:val="1"/>
        <w:numId w:val="4"/>
      </w:numPr>
      <w:tabs>
        <w:tab w:val="clear" w:pos="780"/>
        <w:tab w:val="left" w:pos="567"/>
      </w:tabs>
      <w:spacing w:line="360" w:lineRule="auto"/>
      <w:ind w:left="567" w:hanging="567"/>
    </w:pPr>
  </w:style>
  <w:style w:type="paragraph" w:customStyle="1" w:styleId="m1">
    <w:name w:val="m_ПростойТекст"/>
    <w:basedOn w:val="Normal"/>
    <w:rsid w:val="008765BB"/>
    <w:pPr>
      <w:jc w:val="both"/>
    </w:pPr>
  </w:style>
  <w:style w:type="paragraph" w:customStyle="1" w:styleId="m2">
    <w:name w:val="m_ЗагПриложение"/>
    <w:basedOn w:val="m1"/>
    <w:next w:val="m1"/>
    <w:rsid w:val="008765BB"/>
    <w:pPr>
      <w:jc w:val="center"/>
    </w:pPr>
    <w:rPr>
      <w:b/>
      <w:bCs/>
      <w:caps/>
    </w:rPr>
  </w:style>
  <w:style w:type="paragraph" w:styleId="ListParagraph">
    <w:name w:val="List Paragraph"/>
    <w:basedOn w:val="Normal"/>
    <w:link w:val="ListParagraphChar"/>
    <w:uiPriority w:val="34"/>
    <w:qFormat/>
    <w:rsid w:val="00F73A2B"/>
    <w:pPr>
      <w:ind w:left="720"/>
      <w:contextualSpacing/>
    </w:pPr>
  </w:style>
  <w:style w:type="paragraph" w:styleId="Revision">
    <w:name w:val="Revision"/>
    <w:hidden/>
    <w:uiPriority w:val="99"/>
    <w:semiHidden/>
    <w:rsid w:val="00DB4A86"/>
    <w:rPr>
      <w:rFonts w:ascii="Times New Roman" w:eastAsia="Times New Roman" w:hAnsi="Times New Roman"/>
      <w:sz w:val="24"/>
      <w:szCs w:val="24"/>
    </w:rPr>
  </w:style>
  <w:style w:type="paragraph" w:customStyle="1" w:styleId="m3">
    <w:name w:val="m_ШапкаТаблицы"/>
    <w:basedOn w:val="Normal"/>
    <w:rsid w:val="0046713E"/>
    <w:pPr>
      <w:keepNext/>
      <w:shd w:val="clear" w:color="auto" w:fill="D9D9D9"/>
      <w:jc w:val="center"/>
    </w:pPr>
    <w:rPr>
      <w:b/>
      <w:sz w:val="20"/>
    </w:rPr>
  </w:style>
  <w:style w:type="paragraph" w:customStyle="1" w:styleId="m4">
    <w:name w:val="m_ТекстТаблицы"/>
    <w:basedOn w:val="Normal"/>
    <w:rsid w:val="0046713E"/>
    <w:rPr>
      <w:sz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8004AD"/>
    <w:pPr>
      <w:spacing w:before="120"/>
    </w:pPr>
    <w:rPr>
      <w:rFonts w:asciiTheme="majorHAnsi" w:eastAsiaTheme="majorEastAsia" w:hAnsiTheme="majorHAnsi" w:cstheme="majorBidi"/>
      <w:b/>
      <w:bCs/>
    </w:rPr>
  </w:style>
  <w:style w:type="character" w:customStyle="1" w:styleId="Bodytext2">
    <w:name w:val="Body text (2)_"/>
    <w:link w:val="Bodytext20"/>
    <w:rsid w:val="00D01FE2"/>
    <w:rPr>
      <w:rFonts w:ascii="Times New Roman" w:eastAsia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01FE2"/>
    <w:pPr>
      <w:widowControl w:val="0"/>
      <w:shd w:val="clear" w:color="auto" w:fill="FFFFFF"/>
      <w:spacing w:before="360" w:after="240" w:line="274" w:lineRule="exact"/>
      <w:ind w:hanging="400"/>
      <w:jc w:val="both"/>
    </w:pPr>
    <w:rPr>
      <w:sz w:val="20"/>
      <w:szCs w:val="20"/>
    </w:rPr>
  </w:style>
  <w:style w:type="paragraph" w:customStyle="1" w:styleId="m">
    <w:name w:val="m_СписокТабл"/>
    <w:basedOn w:val="m4"/>
    <w:rsid w:val="00D01FE2"/>
    <w:pPr>
      <w:numPr>
        <w:numId w:val="5"/>
      </w:numPr>
      <w:tabs>
        <w:tab w:val="left" w:pos="181"/>
      </w:tabs>
    </w:pPr>
  </w:style>
  <w:style w:type="paragraph" w:customStyle="1" w:styleId="m0">
    <w:name w:val="m_НумСтрТабл"/>
    <w:basedOn w:val="m4"/>
    <w:next w:val="m4"/>
    <w:rsid w:val="00D01FE2"/>
    <w:pPr>
      <w:numPr>
        <w:numId w:val="6"/>
      </w:numPr>
    </w:pPr>
  </w:style>
  <w:style w:type="paragraph" w:customStyle="1" w:styleId="1">
    <w:name w:val="1 Раздел"/>
    <w:basedOn w:val="Normal"/>
    <w:next w:val="11"/>
    <w:link w:val="12"/>
    <w:rsid w:val="004D30DE"/>
    <w:pPr>
      <w:numPr>
        <w:numId w:val="8"/>
      </w:numPr>
      <w:tabs>
        <w:tab w:val="left" w:pos="0"/>
      </w:tabs>
      <w:spacing w:before="360" w:after="120"/>
      <w:ind w:left="360"/>
      <w:jc w:val="both"/>
      <w:outlineLvl w:val="0"/>
    </w:pPr>
    <w:rPr>
      <w:rFonts w:ascii="Arial" w:eastAsia="Calibri" w:hAnsi="Arial" w:cs="Arial"/>
      <w:b/>
      <w:bCs/>
      <w:caps/>
      <w:sz w:val="22"/>
      <w:szCs w:val="22"/>
      <w:lang w:eastAsia="en-US"/>
    </w:rPr>
  </w:style>
  <w:style w:type="paragraph" w:customStyle="1" w:styleId="11">
    <w:name w:val="1.1 пункт"/>
    <w:basedOn w:val="1"/>
    <w:link w:val="110"/>
    <w:rsid w:val="004D30DE"/>
    <w:pPr>
      <w:numPr>
        <w:ilvl w:val="1"/>
      </w:numPr>
      <w:spacing w:before="120"/>
    </w:pPr>
    <w:rPr>
      <w:b w:val="0"/>
      <w:caps w:val="0"/>
    </w:rPr>
  </w:style>
  <w:style w:type="character" w:customStyle="1" w:styleId="12">
    <w:name w:val="1 Раздел Знак"/>
    <w:basedOn w:val="DefaultParagraphFont"/>
    <w:link w:val="1"/>
    <w:rsid w:val="004D30DE"/>
    <w:rPr>
      <w:rFonts w:ascii="Arial" w:eastAsia="Calibri" w:hAnsi="Arial" w:cs="Arial"/>
      <w:b/>
      <w:bCs/>
      <w:caps/>
      <w:lang w:eastAsia="en-US"/>
    </w:rPr>
  </w:style>
  <w:style w:type="paragraph" w:customStyle="1" w:styleId="a5">
    <w:name w:val="Термин"/>
    <w:basedOn w:val="Normal"/>
    <w:link w:val="a6"/>
    <w:rsid w:val="00175F07"/>
    <w:pPr>
      <w:spacing w:before="120" w:after="120"/>
      <w:jc w:val="both"/>
    </w:pPr>
    <w:rPr>
      <w:rFonts w:ascii="Arial" w:eastAsia="Calibri" w:hAnsi="Arial" w:cs="Arial"/>
      <w:bCs/>
      <w:sz w:val="22"/>
      <w:szCs w:val="22"/>
    </w:rPr>
  </w:style>
  <w:style w:type="character" w:customStyle="1" w:styleId="110">
    <w:name w:val="1.1 пункт Знак"/>
    <w:basedOn w:val="12"/>
    <w:link w:val="11"/>
    <w:rsid w:val="004D30DE"/>
    <w:rPr>
      <w:rFonts w:ascii="Arial" w:eastAsia="Calibri" w:hAnsi="Arial" w:cs="Arial"/>
      <w:b w:val="0"/>
      <w:bCs/>
      <w:caps w:val="0"/>
      <w:lang w:eastAsia="en-US"/>
    </w:rPr>
  </w:style>
  <w:style w:type="paragraph" w:customStyle="1" w:styleId="a7">
    <w:name w:val="Без абзаца"/>
    <w:basedOn w:val="Normal"/>
    <w:link w:val="a8"/>
    <w:rsid w:val="00365EF0"/>
    <w:pPr>
      <w:spacing w:before="120" w:after="120"/>
      <w:jc w:val="both"/>
    </w:pPr>
    <w:rPr>
      <w:rFonts w:ascii="Arial" w:hAnsi="Arial" w:cs="Arial"/>
      <w:noProof/>
      <w:sz w:val="22"/>
      <w:szCs w:val="22"/>
      <w:lang w:eastAsia="en-US"/>
    </w:rPr>
  </w:style>
  <w:style w:type="character" w:customStyle="1" w:styleId="a6">
    <w:name w:val="Термин Знак"/>
    <w:basedOn w:val="DefaultParagraphFont"/>
    <w:link w:val="a5"/>
    <w:rsid w:val="00175F07"/>
    <w:rPr>
      <w:rFonts w:ascii="Arial" w:hAnsi="Arial" w:cs="Arial"/>
      <w:bCs/>
      <w:sz w:val="22"/>
      <w:szCs w:val="22"/>
    </w:rPr>
  </w:style>
  <w:style w:type="paragraph" w:customStyle="1" w:styleId="a9">
    <w:name w:val="Без № Раздел"/>
    <w:basedOn w:val="1"/>
    <w:link w:val="aa"/>
    <w:rsid w:val="00E206B8"/>
    <w:pPr>
      <w:numPr>
        <w:numId w:val="0"/>
      </w:numPr>
    </w:pPr>
    <w:rPr>
      <w:sz w:val="24"/>
      <w:szCs w:val="24"/>
    </w:rPr>
  </w:style>
  <w:style w:type="character" w:customStyle="1" w:styleId="a8">
    <w:name w:val="Без абзаца Знак"/>
    <w:basedOn w:val="DefaultParagraphFont"/>
    <w:link w:val="a7"/>
    <w:rsid w:val="00365EF0"/>
    <w:rPr>
      <w:rFonts w:ascii="Arial" w:eastAsia="Times New Roman" w:hAnsi="Arial" w:cs="Arial"/>
      <w:noProof/>
      <w:sz w:val="22"/>
      <w:szCs w:val="22"/>
      <w:lang w:eastAsia="en-US"/>
    </w:rPr>
  </w:style>
  <w:style w:type="paragraph" w:customStyle="1" w:styleId="111">
    <w:name w:val="1.1.1 пункт"/>
    <w:basedOn w:val="11"/>
    <w:link w:val="1110"/>
    <w:rsid w:val="00B857FC"/>
    <w:pPr>
      <w:numPr>
        <w:ilvl w:val="2"/>
      </w:numPr>
    </w:pPr>
  </w:style>
  <w:style w:type="character" w:customStyle="1" w:styleId="aa">
    <w:name w:val="Без № Раздел Знак"/>
    <w:basedOn w:val="12"/>
    <w:link w:val="a9"/>
    <w:rsid w:val="00E206B8"/>
    <w:rPr>
      <w:rFonts w:ascii="Arial" w:eastAsia="Calibri" w:hAnsi="Arial" w:cs="Arial"/>
      <w:b/>
      <w:bCs/>
      <w:caps/>
      <w:sz w:val="24"/>
      <w:szCs w:val="24"/>
      <w:lang w:eastAsia="en-US"/>
    </w:rPr>
  </w:style>
  <w:style w:type="numbering" w:customStyle="1" w:styleId="10">
    <w:name w:val="Стиль1"/>
    <w:uiPriority w:val="99"/>
    <w:rsid w:val="00E206B8"/>
    <w:pPr>
      <w:numPr>
        <w:numId w:val="7"/>
      </w:numPr>
    </w:pPr>
  </w:style>
  <w:style w:type="character" w:customStyle="1" w:styleId="1110">
    <w:name w:val="1.1.1 пункт Знак"/>
    <w:basedOn w:val="110"/>
    <w:link w:val="111"/>
    <w:rsid w:val="00B857FC"/>
    <w:rPr>
      <w:rFonts w:ascii="Arial" w:eastAsia="Calibri" w:hAnsi="Arial" w:cs="Arial"/>
      <w:b w:val="0"/>
      <w:bCs/>
      <w:caps w:val="0"/>
      <w:lang w:eastAsia="en-US"/>
    </w:rPr>
  </w:style>
  <w:style w:type="paragraph" w:customStyle="1" w:styleId="ab">
    <w:name w:val="Прилож"/>
    <w:basedOn w:val="Normal"/>
    <w:link w:val="ac"/>
    <w:rsid w:val="004C1FDE"/>
    <w:pPr>
      <w:spacing w:before="120" w:after="120"/>
      <w:jc w:val="right"/>
    </w:pPr>
    <w:rPr>
      <w:rFonts w:ascii="Arial" w:hAnsi="Arial" w:cs="Arial"/>
      <w:b/>
      <w:iCs/>
      <w:sz w:val="22"/>
      <w:szCs w:val="22"/>
      <w:lang w:eastAsia="en-US"/>
    </w:rPr>
  </w:style>
  <w:style w:type="paragraph" w:customStyle="1" w:styleId="ad">
    <w:name w:val="Назв. прил."/>
    <w:basedOn w:val="a3"/>
    <w:link w:val="ae"/>
    <w:rsid w:val="00677023"/>
    <w:pPr>
      <w:spacing w:before="0" w:after="0"/>
      <w:jc w:val="center"/>
    </w:pPr>
    <w:rPr>
      <w:rFonts w:ascii="Arial" w:hAnsi="Arial"/>
      <w:b/>
      <w:iCs/>
      <w:color w:val="000000"/>
      <w:szCs w:val="22"/>
      <w:lang w:eastAsia="en-US"/>
    </w:rPr>
  </w:style>
  <w:style w:type="character" w:customStyle="1" w:styleId="ac">
    <w:name w:val="Прилож Знак"/>
    <w:basedOn w:val="DefaultParagraphFont"/>
    <w:link w:val="ab"/>
    <w:rsid w:val="004C1FDE"/>
    <w:rPr>
      <w:rFonts w:ascii="Arial" w:eastAsia="Times New Roman" w:hAnsi="Arial" w:cs="Arial"/>
      <w:b/>
      <w:iCs/>
      <w:sz w:val="22"/>
      <w:szCs w:val="22"/>
      <w:lang w:eastAsia="en-US"/>
    </w:rPr>
  </w:style>
  <w:style w:type="character" w:customStyle="1" w:styleId="ae">
    <w:name w:val="Назв. прил. Знак"/>
    <w:basedOn w:val="a4"/>
    <w:link w:val="ad"/>
    <w:rsid w:val="00677023"/>
    <w:rPr>
      <w:rFonts w:ascii="Arial" w:eastAsia="Times New Roman" w:hAnsi="Arial" w:cs="Arial"/>
      <w:b/>
      <w:iCs/>
      <w:color w:val="000000"/>
      <w:sz w:val="22"/>
      <w:szCs w:val="22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90E6A"/>
    <w:rPr>
      <w:sz w:val="24"/>
      <w:szCs w:val="24"/>
    </w:rPr>
  </w:style>
  <w:style w:type="table" w:customStyle="1" w:styleId="20">
    <w:name w:val="Сетка таблицы2"/>
    <w:basedOn w:val="TableNormal"/>
    <w:next w:val="TableGrid"/>
    <w:uiPriority w:val="59"/>
    <w:rsid w:val="00E53ED8"/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5CD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Indent2">
    <w:name w:val="Body Text Indent 2"/>
    <w:basedOn w:val="Normal"/>
    <w:link w:val="BodyTextIndent2Char"/>
    <w:unhideWhenUsed/>
    <w:rsid w:val="00E015F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15FA"/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3A2B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3A2B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3A2B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3A2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3A2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3A2B"/>
    <w:rPr>
      <w:rFonts w:asciiTheme="majorHAnsi" w:eastAsiaTheme="majorEastAsia" w:hAnsiTheme="majorHAn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3A2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F73A2B"/>
    <w:rPr>
      <w:rFonts w:asciiTheme="majorHAnsi" w:eastAsiaTheme="majorEastAsia" w:hAnsiTheme="majorHAnsi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73A2B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F73A2B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F73A2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F73A2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3A2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A2B"/>
    <w:rPr>
      <w:b/>
      <w:i/>
      <w:sz w:val="24"/>
    </w:rPr>
  </w:style>
  <w:style w:type="character" w:styleId="SubtleEmphasis">
    <w:name w:val="Subtle Emphasis"/>
    <w:uiPriority w:val="19"/>
    <w:qFormat/>
    <w:rsid w:val="00F73A2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73A2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73A2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73A2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73A2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3A2B"/>
    <w:pPr>
      <w:outlineLvl w:val="9"/>
    </w:pPr>
  </w:style>
  <w:style w:type="paragraph" w:customStyle="1" w:styleId="heading21">
    <w:name w:val="heading 21"/>
    <w:basedOn w:val="Normal"/>
    <w:rsid w:val="00ED08B7"/>
    <w:pPr>
      <w:widowControl w:val="0"/>
      <w:shd w:val="clear" w:color="auto" w:fill="FFFFFF"/>
      <w:spacing w:before="240" w:after="1860" w:line="0" w:lineRule="atLeast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C30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3091"/>
    <w:rPr>
      <w:rFonts w:ascii="Courier New" w:eastAsia="Times New Roman" w:hAnsi="Courier New" w:cs="Courier New"/>
      <w:sz w:val="20"/>
      <w:szCs w:val="20"/>
    </w:rPr>
  </w:style>
  <w:style w:type="numbering" w:customStyle="1" w:styleId="13">
    <w:name w:val="Нет списка1"/>
    <w:next w:val="NoList"/>
    <w:uiPriority w:val="99"/>
    <w:semiHidden/>
    <w:unhideWhenUsed/>
    <w:rsid w:val="006D4541"/>
  </w:style>
  <w:style w:type="character" w:styleId="PageNumber">
    <w:name w:val="page number"/>
    <w:basedOn w:val="DefaultParagraphFont"/>
    <w:rsid w:val="006D4541"/>
  </w:style>
  <w:style w:type="paragraph" w:styleId="BodyTextIndent">
    <w:name w:val="Body Text Indent"/>
    <w:basedOn w:val="Normal"/>
    <w:link w:val="BodyTextIndentChar"/>
    <w:rsid w:val="006D4541"/>
    <w:pPr>
      <w:ind w:firstLine="113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D4541"/>
    <w:rPr>
      <w:rFonts w:ascii="Times New Roman" w:eastAsia="Times New Roman" w:hAnsi="Times New Roman"/>
      <w:sz w:val="28"/>
      <w:szCs w:val="20"/>
    </w:rPr>
  </w:style>
  <w:style w:type="character" w:customStyle="1" w:styleId="viiyi">
    <w:name w:val="viiyi"/>
    <w:basedOn w:val="DefaultParagraphFont"/>
    <w:rsid w:val="006D4541"/>
  </w:style>
  <w:style w:type="character" w:customStyle="1" w:styleId="jlqj4b">
    <w:name w:val="jlqj4b"/>
    <w:basedOn w:val="DefaultParagraphFont"/>
    <w:rsid w:val="006D4541"/>
  </w:style>
  <w:style w:type="table" w:customStyle="1" w:styleId="14">
    <w:name w:val="Сетка таблицы1"/>
    <w:basedOn w:val="TableNormal"/>
    <w:next w:val="TableGrid"/>
    <w:uiPriority w:val="39"/>
    <w:rsid w:val="006D4541"/>
    <w:rPr>
      <w:rFonts w:eastAsia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Договор - пункт"/>
    <w:basedOn w:val="Normal"/>
    <w:rsid w:val="006D4541"/>
    <w:pPr>
      <w:tabs>
        <w:tab w:val="left" w:pos="284"/>
      </w:tabs>
      <w:suppressAutoHyphens/>
      <w:ind w:left="-25" w:firstLine="709"/>
      <w:jc w:val="both"/>
    </w:pPr>
    <w:rPr>
      <w:rFonts w:ascii="Times New Roman" w:eastAsia="Times New Roman" w:hAnsi="Times New Roman"/>
      <w:sz w:val="20"/>
      <w:szCs w:val="20"/>
    </w:rPr>
  </w:style>
  <w:style w:type="table" w:customStyle="1" w:styleId="112">
    <w:name w:val="Сетка таблицы11"/>
    <w:basedOn w:val="TableNormal"/>
    <w:next w:val="TableGrid"/>
    <w:uiPriority w:val="39"/>
    <w:rsid w:val="006D4541"/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0">
    <w:name w:val="Договор - пункт Знак"/>
    <w:basedOn w:val="Normal"/>
    <w:rsid w:val="006D4541"/>
    <w:pPr>
      <w:tabs>
        <w:tab w:val="left" w:pos="284"/>
      </w:tabs>
      <w:suppressAutoHyphens/>
      <w:jc w:val="both"/>
    </w:pPr>
    <w:rPr>
      <w:rFonts w:ascii="Times New Roman" w:eastAsia="Times New Roman" w:hAnsi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436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63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1818">
                  <w:marLeft w:val="-345"/>
                  <w:marRight w:val="-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0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053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374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699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47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59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4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1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A2E4E962EBB64389C94647C34E664C" ma:contentTypeVersion="17" ma:contentTypeDescription="Create a new document." ma:contentTypeScope="" ma:versionID="11f3ecf06950c740e9007c50551eb423">
  <xsd:schema xmlns:xsd="http://www.w3.org/2001/XMLSchema" xmlns:xs="http://www.w3.org/2001/XMLSchema" xmlns:p="http://schemas.microsoft.com/office/2006/metadata/properties" xmlns:ns1="http://schemas.microsoft.com/sharepoint/v3" xmlns:ns2="b9136a04-4ccf-4958-bb01-d95c976fc086" xmlns:ns3="3ab055de-ca68-47fb-b38b-c057ea555355" targetNamespace="http://schemas.microsoft.com/office/2006/metadata/properties" ma:root="true" ma:fieldsID="f32dddeb4df58a700035935363b27e5c" ns1:_="" ns2:_="" ns3:_="">
    <xsd:import namespace="http://schemas.microsoft.com/sharepoint/v3"/>
    <xsd:import namespace="b9136a04-4ccf-4958-bb01-d95c976fc086"/>
    <xsd:import namespace="3ab055de-ca68-47fb-b38b-c057ea555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36a04-4ccf-4958-bb01-d95c976fc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055de-ca68-47fb-b38b-c057ea55535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f4caa57-d40b-440d-a612-b80491cc90ae}" ma:internalName="TaxCatchAll" ma:showField="CatchAllData" ma:web="3ab055de-ca68-47fb-b38b-c057ea555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b055de-ca68-47fb-b38b-c057ea555355" xsi:nil="true"/>
    <lcf76f155ced4ddcb4097134ff3c332f xmlns="b9136a04-4ccf-4958-bb01-d95c976fc0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SharedWithUsers xmlns="3ab055de-ca68-47fb-b38b-c057ea555355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2E922-A391-4D2A-88B0-0796C643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36a04-4ccf-4958-bb01-d95c976fc086"/>
    <ds:schemaRef ds:uri="3ab055de-ca68-47fb-b38b-c057ea5553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66C704-A1AA-4719-B26C-A2F37FCE22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DCC18-A7FC-4E3D-865D-DBB5FD28DCD2}">
  <ds:schemaRefs>
    <ds:schemaRef ds:uri="http://schemas.microsoft.com/office/2006/metadata/properties"/>
    <ds:schemaRef ds:uri="http://schemas.microsoft.com/office/infopath/2007/PartnerControls"/>
    <ds:schemaRef ds:uri="3ab055de-ca68-47fb-b38b-c057ea555355"/>
    <ds:schemaRef ds:uri="b9136a04-4ccf-4958-bb01-d95c976fc0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9A395E1-8EB7-4059-8C34-EA2D75EB9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11636</Words>
  <Characters>6634</Characters>
  <Application>Microsoft Office Word</Application>
  <DocSecurity>0</DocSecurity>
  <Lines>55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Стандарт организации управления регламентирующей документацией</vt:lpstr>
      <vt:lpstr>Стандарт организации управления регламентирующей документацией</vt:lpstr>
    </vt:vector>
  </TitlesOfParts>
  <Company/>
  <LinksUpToDate>false</LinksUpToDate>
  <CharactersWithSpaces>18234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организации управления регламентирующей документацией</dc:title>
  <dc:subject/>
  <dc:creator>natalya.khvalyun@metinvestholding.com</dc:creator>
  <cp:keywords>Регламентирующая докмуентация, РД, стандарт, регламенты, создать регламент</cp:keywords>
  <dc:description/>
  <cp:lastModifiedBy>Тронько Андрій Олександрович (Andrii Tronko)</cp:lastModifiedBy>
  <cp:revision>20</cp:revision>
  <cp:lastPrinted>2019-12-16T16:10:00Z</cp:lastPrinted>
  <dcterms:created xsi:type="dcterms:W3CDTF">2026-01-08T15:45:00Z</dcterms:created>
  <dcterms:modified xsi:type="dcterms:W3CDTF">2026-05-21T15:17:00Z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  <property fmtid="{D5CDD505-2E9C-101B-9397-08002B2CF9AE}" pid="3" name="ContentTypeId">
    <vt:lpwstr>0x010100E4A2E4E962EBB64389C94647C34E664C</vt:lpwstr>
  </property>
  <property fmtid="{D5CDD505-2E9C-101B-9397-08002B2CF9AE}" pid="4" name="MSIP_Label_d92777a8-4fe1-4bb5-bf8a-dafd6e0db0a2_Enabled">
    <vt:lpwstr>true</vt:lpwstr>
  </property>
  <property fmtid="{D5CDD505-2E9C-101B-9397-08002B2CF9AE}" pid="5" name="MSIP_Label_d92777a8-4fe1-4bb5-bf8a-dafd6e0db0a2_SetDate">
    <vt:lpwstr>2023-08-31T13:18:03Z</vt:lpwstr>
  </property>
  <property fmtid="{D5CDD505-2E9C-101B-9397-08002B2CF9AE}" pid="6" name="MSIP_Label_d92777a8-4fe1-4bb5-bf8a-dafd6e0db0a2_Method">
    <vt:lpwstr>Standard</vt:lpwstr>
  </property>
  <property fmtid="{D5CDD505-2E9C-101B-9397-08002B2CF9AE}" pid="7" name="MSIP_Label_d92777a8-4fe1-4bb5-bf8a-dafd6e0db0a2_Name">
    <vt:lpwstr>Ограниченный доступ</vt:lpwstr>
  </property>
  <property fmtid="{D5CDD505-2E9C-101B-9397-08002B2CF9AE}" pid="8" name="MSIP_Label_d92777a8-4fe1-4bb5-bf8a-dafd6e0db0a2_SiteId">
    <vt:lpwstr>b0bbbc89-2041-434f-8618-bc081a1a01d4</vt:lpwstr>
  </property>
  <property fmtid="{D5CDD505-2E9C-101B-9397-08002B2CF9AE}" pid="9" name="MSIP_Label_d92777a8-4fe1-4bb5-bf8a-dafd6e0db0a2_ActionId">
    <vt:lpwstr>cc2df607-f166-48b2-ab8c-1698752fe126</vt:lpwstr>
  </property>
  <property fmtid="{D5CDD505-2E9C-101B-9397-08002B2CF9AE}" pid="10" name="MSIP_Label_d92777a8-4fe1-4bb5-bf8a-dafd6e0db0a2_ContentBits">
    <vt:lpwstr>0</vt:lpwstr>
  </property>
  <property fmtid="{D5CDD505-2E9C-101B-9397-08002B2CF9AE}" pid="11" name="MSIP_Label_84546376-7a9b-48d9-9cb1-86a93cac1872_SetDate">
    <vt:lpwstr>2020-11-05T12:06:28Z</vt:lpwstr>
  </property>
  <property fmtid="{D5CDD505-2E9C-101B-9397-08002B2CF9AE}" pid="12" name="MSIP_Label_84546376-7a9b-48d9-9cb1-86a93cac1872_Name">
    <vt:lpwstr>MIH Ограниченный доступ_0</vt:lpwstr>
  </property>
  <property fmtid="{D5CDD505-2E9C-101B-9397-08002B2CF9AE}" pid="13" name="MSIP_Label_84546376-7a9b-48d9-9cb1-86a93cac1872_Enabled">
    <vt:lpwstr>true</vt:lpwstr>
  </property>
  <property fmtid="{D5CDD505-2E9C-101B-9397-08002B2CF9AE}" pid="14" name="MSIP_Label_84546376-7a9b-48d9-9cb1-86a93cac1872_ContentBits">
    <vt:lpwstr>0</vt:lpwstr>
  </property>
  <property fmtid="{D5CDD505-2E9C-101B-9397-08002B2CF9AE}" pid="15" name="MSIP_Label_84546376-7a9b-48d9-9cb1-86a93cac1872_ActionId">
    <vt:lpwstr>aaa52047-446b-4461-8b92-080ed692c56f</vt:lpwstr>
  </property>
  <property fmtid="{D5CDD505-2E9C-101B-9397-08002B2CF9AE}" pid="16" name="MSIP_Label_84546376-7a9b-48d9-9cb1-86a93cac1872_SiteId">
    <vt:lpwstr>b0bbbc89-2041-434f-8618-bc081a1a01d4</vt:lpwstr>
  </property>
  <property fmtid="{D5CDD505-2E9C-101B-9397-08002B2CF9AE}" pid="17" name="MSIP_Label_84546376-7a9b-48d9-9cb1-86a93cac1872_Method">
    <vt:lpwstr>Standard</vt:lpwstr>
  </property>
  <property fmtid="{D5CDD505-2E9C-101B-9397-08002B2CF9AE}" pid="18" name="MediaServiceImageTags">
    <vt:lpwstr/>
  </property>
  <property fmtid="{D5CDD505-2E9C-101B-9397-08002B2CF9AE}" pid="19" name="Order">
    <vt:r8>330600</vt:r8>
  </property>
  <property fmtid="{D5CDD505-2E9C-101B-9397-08002B2CF9AE}" pid="20" name="ComplianceAssetId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4" name="docLang">
    <vt:lpwstr>uk</vt:lpwstr>
  </property>
</Properties>
</file>